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E99D" w14:textId="1177E4F9" w:rsidR="007D4388" w:rsidRDefault="003806E7" w:rsidP="003806E7">
      <w:pPr>
        <w:jc w:val="center"/>
        <w:rPr>
          <w:b/>
          <w:sz w:val="72"/>
          <w:szCs w:val="72"/>
        </w:rPr>
      </w:pPr>
      <w:r>
        <w:rPr>
          <w:noProof/>
        </w:rPr>
        <w:drawing>
          <wp:inline distT="0" distB="0" distL="0" distR="0" wp14:anchorId="3F97CF51" wp14:editId="3DF92C5E">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65127DFB" w14:textId="77777777" w:rsidR="003806E7" w:rsidRPr="00F77C48" w:rsidRDefault="003806E7" w:rsidP="003806E7">
      <w:pPr>
        <w:jc w:val="center"/>
        <w:rPr>
          <w:b/>
          <w:sz w:val="72"/>
          <w:szCs w:val="72"/>
        </w:rPr>
      </w:pPr>
    </w:p>
    <w:p w14:paraId="33F3DBD7" w14:textId="77777777" w:rsidR="007D4388" w:rsidRPr="008E0561" w:rsidRDefault="007D4388" w:rsidP="003806E7">
      <w:pPr>
        <w:pStyle w:val="Heading1"/>
        <w:jc w:val="center"/>
        <w:rPr>
          <w:b/>
          <w:color w:val="C00000"/>
          <w:sz w:val="96"/>
          <w:szCs w:val="96"/>
        </w:rPr>
      </w:pPr>
      <w:r w:rsidRPr="00595C3E">
        <w:rPr>
          <w:b/>
          <w:noProof/>
          <w:color w:val="C00000"/>
          <w:sz w:val="96"/>
          <w:szCs w:val="96"/>
        </w:rPr>
        <w:t>Unsung Hero Award</w:t>
      </w:r>
    </w:p>
    <w:p w14:paraId="2D459C9A" w14:textId="77777777" w:rsidR="007D4388" w:rsidRDefault="007D4388" w:rsidP="0005768D">
      <w:pPr>
        <w:jc w:val="center"/>
        <w:rPr>
          <w:b/>
          <w:sz w:val="56"/>
          <w:szCs w:val="56"/>
        </w:rPr>
      </w:pPr>
    </w:p>
    <w:p w14:paraId="58548478" w14:textId="64A9E078" w:rsidR="007D4388" w:rsidRDefault="007D4388" w:rsidP="003806E7">
      <w:pPr>
        <w:jc w:val="center"/>
        <w:rPr>
          <w:rFonts w:cstheme="minorHAnsi"/>
          <w:noProof/>
          <w:sz w:val="32"/>
        </w:rPr>
      </w:pPr>
      <w:r w:rsidRPr="00595C3E">
        <w:rPr>
          <w:rFonts w:cstheme="minorHAnsi"/>
          <w:noProof/>
          <w:sz w:val="32"/>
        </w:rPr>
        <w:t>Recognises an individual working for a tourism business who excels in their role and deserves to be applauded for their work and commitment to the industry.</w:t>
      </w:r>
    </w:p>
    <w:p w14:paraId="2489FF1D" w14:textId="77777777" w:rsidR="003806E7" w:rsidRDefault="003806E7" w:rsidP="003806E7">
      <w:pPr>
        <w:jc w:val="center"/>
        <w:rPr>
          <w:rFonts w:cstheme="minorHAnsi"/>
          <w:noProof/>
          <w:sz w:val="32"/>
        </w:rPr>
      </w:pPr>
    </w:p>
    <w:p w14:paraId="4DD05329" w14:textId="0A932B0D" w:rsidR="003806E7" w:rsidRDefault="003806E7" w:rsidP="003806E7">
      <w:pPr>
        <w:jc w:val="center"/>
        <w:rPr>
          <w:rFonts w:cstheme="minorHAnsi"/>
          <w:b/>
          <w:bCs/>
          <w:noProof/>
          <w:sz w:val="32"/>
        </w:rPr>
      </w:pPr>
      <w:r w:rsidRPr="003806E7">
        <w:rPr>
          <w:rFonts w:cstheme="minorHAnsi"/>
          <w:b/>
          <w:bCs/>
          <w:noProof/>
          <w:sz w:val="32"/>
        </w:rPr>
        <w:t>Sponsored by</w:t>
      </w:r>
    </w:p>
    <w:p w14:paraId="3D09AD42" w14:textId="77777777" w:rsidR="000460F9" w:rsidRPr="003806E7" w:rsidRDefault="000460F9" w:rsidP="003806E7">
      <w:pPr>
        <w:jc w:val="center"/>
        <w:rPr>
          <w:rFonts w:cstheme="minorHAnsi"/>
          <w:b/>
          <w:bCs/>
          <w:sz w:val="32"/>
        </w:rPr>
      </w:pPr>
    </w:p>
    <w:p w14:paraId="257905A6" w14:textId="32B22EBD" w:rsidR="003806E7" w:rsidRDefault="000460F9" w:rsidP="000460F9">
      <w:pPr>
        <w:jc w:val="center"/>
      </w:pPr>
      <w:r>
        <w:rPr>
          <w:noProof/>
        </w:rPr>
        <w:drawing>
          <wp:inline distT="0" distB="0" distL="0" distR="0" wp14:anchorId="14F2661B" wp14:editId="42CFA322">
            <wp:extent cx="1079500" cy="1466850"/>
            <wp:effectExtent l="0" t="0" r="6350" b="0"/>
            <wp:docPr id="1073129158" name="Picture 1" descr="A red number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29158" name="Picture 1" descr="A red number with a heart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1466850"/>
                    </a:xfrm>
                    <a:prstGeom prst="rect">
                      <a:avLst/>
                    </a:prstGeom>
                    <a:noFill/>
                    <a:ln>
                      <a:noFill/>
                    </a:ln>
                  </pic:spPr>
                </pic:pic>
              </a:graphicData>
            </a:graphic>
          </wp:inline>
        </w:drawing>
      </w:r>
    </w:p>
    <w:p w14:paraId="0F5E3008" w14:textId="77777777" w:rsidR="003806E7" w:rsidRDefault="003806E7" w:rsidP="008E0561"/>
    <w:p w14:paraId="6CBD9C18" w14:textId="77777777" w:rsidR="003806E7" w:rsidRDefault="003806E7" w:rsidP="008E0561"/>
    <w:p w14:paraId="267FB2BE" w14:textId="77777777" w:rsidR="003806E7" w:rsidRDefault="003806E7" w:rsidP="008E0561"/>
    <w:p w14:paraId="6926662C" w14:textId="77777777" w:rsidR="003806E7" w:rsidRDefault="003806E7" w:rsidP="008E0561"/>
    <w:p w14:paraId="46C3E1B8" w14:textId="737BC7E0" w:rsidR="007D4388" w:rsidRPr="003806E7" w:rsidRDefault="000460F9" w:rsidP="008E0561">
      <w:pPr>
        <w:spacing w:after="0"/>
        <w:rPr>
          <w:rStyle w:val="Strong"/>
          <w:i/>
          <w:iCs/>
          <w:color w:val="FF0000"/>
          <w:sz w:val="28"/>
        </w:rPr>
      </w:pPr>
      <w:r>
        <w:rPr>
          <w:rStyle w:val="Strong"/>
          <w:i/>
          <w:iCs/>
          <w:color w:val="FF0000"/>
          <w:sz w:val="28"/>
        </w:rPr>
        <w:lastRenderedPageBreak/>
        <w:t>T</w:t>
      </w:r>
      <w:r w:rsidR="007D4388" w:rsidRPr="003806E7">
        <w:rPr>
          <w:rStyle w:val="Strong"/>
          <w:i/>
          <w:iCs/>
          <w:color w:val="FF0000"/>
          <w:sz w:val="28"/>
        </w:rPr>
        <w:t>his sample application form is for information only and all applications must be made via the online application system.</w:t>
      </w:r>
    </w:p>
    <w:p w14:paraId="02C74745" w14:textId="2AC52848" w:rsidR="007D4388" w:rsidRDefault="007D4388">
      <w:pPr>
        <w:rPr>
          <w:rFonts w:eastAsiaTheme="majorEastAsia" w:cstheme="majorBidi"/>
          <w:b/>
          <w:color w:val="C00000"/>
          <w:sz w:val="28"/>
          <w:szCs w:val="26"/>
        </w:rPr>
      </w:pPr>
    </w:p>
    <w:p w14:paraId="3205D9BD" w14:textId="77777777" w:rsidR="007D4388" w:rsidRDefault="007D4388" w:rsidP="008E0561">
      <w:pPr>
        <w:pStyle w:val="Heading2"/>
      </w:pPr>
      <w:r w:rsidRPr="008E0561">
        <w:t>Eligibility criteria</w:t>
      </w:r>
    </w:p>
    <w:p w14:paraId="257EFFEE" w14:textId="77777777" w:rsidR="007D4388" w:rsidRPr="00235D63" w:rsidRDefault="007D4388" w:rsidP="00235D63"/>
    <w:p w14:paraId="142D16E5" w14:textId="4CE0C7E5" w:rsidR="007D4388" w:rsidRPr="007D4388" w:rsidRDefault="007D4388" w:rsidP="007D4388">
      <w:pPr>
        <w:widowControl w:val="0"/>
        <w:tabs>
          <w:tab w:val="left" w:pos="283"/>
        </w:tabs>
        <w:autoSpaceDE w:val="0"/>
        <w:autoSpaceDN w:val="0"/>
        <w:adjustRightInd w:val="0"/>
        <w:spacing w:line="240" w:lineRule="auto"/>
        <w:ind w:right="-23"/>
        <w:rPr>
          <w:noProof/>
          <w:sz w:val="24"/>
          <w:szCs w:val="24"/>
        </w:rPr>
      </w:pPr>
      <w:r w:rsidRPr="007D4388">
        <w:rPr>
          <w:noProof/>
          <w:sz w:val="24"/>
          <w:szCs w:val="24"/>
        </w:rPr>
        <w:t>Works for a business directly involved in tourism, making a contribution to the visitor economy with a significant proportion of business generated by people visiting from outside the local area</w:t>
      </w:r>
      <w:r w:rsidR="003806E7">
        <w:rPr>
          <w:noProof/>
          <w:sz w:val="24"/>
          <w:szCs w:val="24"/>
        </w:rPr>
        <w:t>.</w:t>
      </w:r>
    </w:p>
    <w:p w14:paraId="20D402F8" w14:textId="475B1BA7" w:rsidR="007D4388" w:rsidRPr="007D4388" w:rsidRDefault="003806E7" w:rsidP="007D4388">
      <w:pPr>
        <w:spacing w:line="240" w:lineRule="auto"/>
        <w:rPr>
          <w:noProof/>
          <w:sz w:val="24"/>
          <w:szCs w:val="24"/>
        </w:rPr>
      </w:pPr>
      <w:r>
        <w:rPr>
          <w:noProof/>
          <w:sz w:val="24"/>
          <w:szCs w:val="24"/>
        </w:rPr>
        <w:t>W</w:t>
      </w:r>
      <w:r w:rsidR="007D4388" w:rsidRPr="007D4388">
        <w:rPr>
          <w:noProof/>
          <w:sz w:val="24"/>
          <w:szCs w:val="24"/>
        </w:rPr>
        <w:t>orks for a business that meets the following criteria:</w:t>
      </w:r>
    </w:p>
    <w:p w14:paraId="0082AB48" w14:textId="77777777" w:rsidR="007D4388" w:rsidRPr="007D4388" w:rsidRDefault="007D4388" w:rsidP="007D4388">
      <w:pPr>
        <w:pStyle w:val="ListParagraph"/>
        <w:numPr>
          <w:ilvl w:val="0"/>
          <w:numId w:val="27"/>
        </w:numPr>
        <w:spacing w:line="240" w:lineRule="auto"/>
        <w:ind w:left="360"/>
        <w:rPr>
          <w:noProof/>
          <w:sz w:val="24"/>
          <w:szCs w:val="24"/>
        </w:rPr>
      </w:pPr>
      <w:r w:rsidRPr="007D4388">
        <w:rPr>
          <w:noProof/>
          <w:sz w:val="24"/>
          <w:szCs w:val="24"/>
        </w:rPr>
        <w:t>Only tourism businesses who directly serve the end-users and who control the visitor experience are eligible (i.e. the tourist/ visitor/ guest). Business to business agencies or intermediaries e.g. that manage business to consumer (B2C) presence for tourism businesses without control over the experience delivered, would not be eligible.</w:t>
      </w:r>
    </w:p>
    <w:p w14:paraId="2FF18BB3" w14:textId="77777777" w:rsidR="007D4388" w:rsidRPr="007D4388" w:rsidRDefault="007D4388" w:rsidP="007D4388">
      <w:pPr>
        <w:pStyle w:val="ListParagraph"/>
        <w:numPr>
          <w:ilvl w:val="0"/>
          <w:numId w:val="27"/>
        </w:numPr>
        <w:spacing w:line="240" w:lineRule="auto"/>
        <w:ind w:left="360"/>
        <w:rPr>
          <w:noProof/>
          <w:sz w:val="24"/>
          <w:szCs w:val="24"/>
        </w:rPr>
      </w:pPr>
      <w:r w:rsidRPr="007D4388">
        <w:rPr>
          <w:noProof/>
          <w:sz w:val="24"/>
          <w:szCs w:val="24"/>
        </w:rPr>
        <w:t>This includes a number of different types of business:</w:t>
      </w:r>
    </w:p>
    <w:p w14:paraId="608921C0"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Accommodation e.g. hotels, bed &amp; breakfasts, guest houses, self-catering/serviced apartments, hostels, holiday boats, camping, caravanning, glamping, lodges, shepherds huts, chalets</w:t>
      </w:r>
    </w:p>
    <w:p w14:paraId="0C77552D" w14:textId="77777777" w:rsidR="002C601A" w:rsidRDefault="002C601A" w:rsidP="007D4388">
      <w:pPr>
        <w:pStyle w:val="ListParagraph"/>
        <w:numPr>
          <w:ilvl w:val="0"/>
          <w:numId w:val="28"/>
        </w:numPr>
        <w:spacing w:line="240" w:lineRule="auto"/>
        <w:ind w:left="360"/>
        <w:rPr>
          <w:noProof/>
          <w:sz w:val="24"/>
          <w:szCs w:val="24"/>
        </w:rPr>
      </w:pPr>
      <w:r w:rsidRPr="002C601A">
        <w:rPr>
          <w:noProof/>
          <w:sz w:val="24"/>
          <w:szCs w:val="24"/>
        </w:rPr>
        <w:t>Hospitality i.e. a single food and beverage service business e.g. pub, restaurant, café, tea room, coffee shop, bistros, foodhalls, food and drink markets, kiosks &amp; street food (in a regular location). [For these purposes the definition of a foodhall/ food and drink market is a collection of independent food and drink establishments with ancillary services (e.g. parking area, toilets, security, visitor information) and maintained by a management firm as an entity.]</w:t>
      </w:r>
    </w:p>
    <w:p w14:paraId="52244920" w14:textId="147CA29E"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Transport services e.g. rail, road, water, airports and rental</w:t>
      </w:r>
    </w:p>
    <w:p w14:paraId="551629B7"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 xml:space="preserve">Guided tours </w:t>
      </w:r>
    </w:p>
    <w:p w14:paraId="4E4B2A32"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Cultural services, e.g. theatres, musical entertainment venues, sporting venues</w:t>
      </w:r>
    </w:p>
    <w:p w14:paraId="349E9C67"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Business events venues</w:t>
      </w:r>
    </w:p>
    <w:p w14:paraId="43E2E5E6"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Sporting, adventure and recreational activities</w:t>
      </w:r>
    </w:p>
    <w:p w14:paraId="729A7128"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29F40C1C"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Businesses providing supporting services to visitors in-person within the destination e.g. visitor information providers, left luggage services</w:t>
      </w:r>
    </w:p>
    <w:p w14:paraId="12815C53"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07BFA0F1" w14:textId="77777777" w:rsidR="007D4388" w:rsidRPr="007D4388" w:rsidRDefault="007D4388" w:rsidP="007D4388">
      <w:pPr>
        <w:pStyle w:val="ListParagraph"/>
        <w:numPr>
          <w:ilvl w:val="0"/>
          <w:numId w:val="28"/>
        </w:numPr>
        <w:spacing w:line="240" w:lineRule="auto"/>
        <w:ind w:left="360"/>
        <w:rPr>
          <w:noProof/>
          <w:sz w:val="24"/>
          <w:szCs w:val="24"/>
        </w:rPr>
      </w:pPr>
      <w:bookmarkStart w:id="0" w:name="_Hlk124779208"/>
      <w:r w:rsidRPr="007D4388">
        <w:rPr>
          <w:noProof/>
          <w:sz w:val="24"/>
          <w:szCs w:val="24"/>
        </w:rPr>
        <w:t>Travel agencies and other reservation services, including tour operators and destination management companies</w:t>
      </w:r>
      <w:bookmarkEnd w:id="0"/>
      <w:r w:rsidRPr="007D4388">
        <w:rPr>
          <w:noProof/>
          <w:sz w:val="24"/>
          <w:szCs w:val="24"/>
        </w:rPr>
        <w:t xml:space="preserve"> </w:t>
      </w:r>
    </w:p>
    <w:p w14:paraId="5D8DE749" w14:textId="77777777" w:rsidR="007D4388" w:rsidRPr="007D4388" w:rsidRDefault="007D4388" w:rsidP="007D4388">
      <w:pPr>
        <w:pStyle w:val="ListParagraph"/>
        <w:numPr>
          <w:ilvl w:val="0"/>
          <w:numId w:val="28"/>
        </w:numPr>
        <w:spacing w:line="240" w:lineRule="auto"/>
        <w:ind w:left="360"/>
        <w:rPr>
          <w:noProof/>
          <w:sz w:val="24"/>
          <w:szCs w:val="24"/>
        </w:rPr>
      </w:pPr>
      <w:r w:rsidRPr="007D4388">
        <w:rPr>
          <w:noProof/>
          <w:sz w:val="24"/>
          <w:szCs w:val="24"/>
        </w:rPr>
        <w:t>Events and festivals, if they fulfil the following criteria:</w:t>
      </w:r>
    </w:p>
    <w:p w14:paraId="27EEBC07" w14:textId="77777777" w:rsidR="007D4388" w:rsidRPr="007D4388" w:rsidRDefault="007D4388" w:rsidP="007D4388">
      <w:pPr>
        <w:pStyle w:val="ListParagraph"/>
        <w:numPr>
          <w:ilvl w:val="1"/>
          <w:numId w:val="27"/>
        </w:numPr>
        <w:spacing w:line="240" w:lineRule="auto"/>
        <w:rPr>
          <w:noProof/>
          <w:sz w:val="24"/>
          <w:szCs w:val="24"/>
        </w:rPr>
      </w:pPr>
      <w:r w:rsidRPr="007D4388">
        <w:rPr>
          <w:noProof/>
          <w:sz w:val="24"/>
          <w:szCs w:val="24"/>
        </w:rPr>
        <w:lastRenderedPageBreak/>
        <w:t>An application can relate to an event/ festival that was held in 2022 or 2023. If it was held in 2022, it must take place again at least once between 01 January 2023 and 31 March 2024</w:t>
      </w:r>
    </w:p>
    <w:p w14:paraId="0CB03096" w14:textId="77777777" w:rsidR="007D4388" w:rsidRPr="007D4388" w:rsidRDefault="007D4388" w:rsidP="007D4388">
      <w:pPr>
        <w:pStyle w:val="ListParagraph"/>
        <w:numPr>
          <w:ilvl w:val="1"/>
          <w:numId w:val="27"/>
        </w:numPr>
        <w:spacing w:line="240" w:lineRule="auto"/>
        <w:rPr>
          <w:noProof/>
          <w:sz w:val="24"/>
          <w:szCs w:val="24"/>
        </w:rPr>
      </w:pPr>
      <w:r w:rsidRPr="007D4388">
        <w:rPr>
          <w:noProof/>
          <w:sz w:val="24"/>
          <w:szCs w:val="24"/>
        </w:rPr>
        <w:t>The event/ festival must have the intention to be re-occurring (taking place at least once every two years), and by the time of national judging (March/April 2024) must have a date already confirmed and published for an event/festival to be held after 31 March 2024</w:t>
      </w:r>
    </w:p>
    <w:p w14:paraId="5E44AE60" w14:textId="77777777" w:rsidR="007D4388" w:rsidRPr="007D4388" w:rsidRDefault="007D4388" w:rsidP="007D4388">
      <w:pPr>
        <w:pStyle w:val="ListParagraph"/>
        <w:numPr>
          <w:ilvl w:val="1"/>
          <w:numId w:val="27"/>
        </w:numPr>
        <w:spacing w:line="240" w:lineRule="auto"/>
        <w:rPr>
          <w:noProof/>
          <w:sz w:val="24"/>
          <w:szCs w:val="24"/>
        </w:rPr>
      </w:pPr>
      <w:r w:rsidRPr="007D4388">
        <w:rPr>
          <w:noProof/>
          <w:sz w:val="24"/>
          <w:szCs w:val="24"/>
        </w:rPr>
        <w:t>For event companies that run several events/ festivals, the application must relate specifically to one named event/ festival</w:t>
      </w:r>
    </w:p>
    <w:p w14:paraId="0C9942A7" w14:textId="77777777"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Will be an individual and not a team</w:t>
      </w:r>
    </w:p>
    <w:p w14:paraId="6E9EADD9" w14:textId="0D40A240"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Must be nominated by a colleague or by a local awards competition judge</w:t>
      </w:r>
      <w:r w:rsidR="003806E7">
        <w:rPr>
          <w:rFonts w:cstheme="minorHAnsi"/>
          <w:noProof/>
          <w:sz w:val="24"/>
          <w:szCs w:val="24"/>
        </w:rPr>
        <w:t>.</w:t>
      </w:r>
    </w:p>
    <w:p w14:paraId="58804BFA" w14:textId="039D16CB"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Demonstrates commitment, passion and enthusiasm for their work and the tourism industry; exceeds expectations and is an inspiration to their colleagues</w:t>
      </w:r>
      <w:r w:rsidR="003806E7">
        <w:rPr>
          <w:rFonts w:cstheme="minorHAnsi"/>
          <w:noProof/>
          <w:sz w:val="24"/>
          <w:szCs w:val="24"/>
        </w:rPr>
        <w:t>.</w:t>
      </w:r>
    </w:p>
    <w:p w14:paraId="4CEF9042" w14:textId="3C801D4C"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Nominees should not only be proficient in their role, but demonstrate going above and beyond, making a significant contribution</w:t>
      </w:r>
      <w:r w:rsidR="003806E7">
        <w:rPr>
          <w:rFonts w:cstheme="minorHAnsi"/>
          <w:noProof/>
          <w:sz w:val="24"/>
          <w:szCs w:val="24"/>
        </w:rPr>
        <w:t>.</w:t>
      </w:r>
    </w:p>
    <w:p w14:paraId="1D7E1709" w14:textId="77777777"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Works in any area of the business; does not need to be in a customer-facing job role</w:t>
      </w:r>
    </w:p>
    <w:p w14:paraId="09466CB2" w14:textId="19F0C541"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Unlikely to be a business owner or a senior manager</w:t>
      </w:r>
      <w:r w:rsidR="003806E7">
        <w:rPr>
          <w:rFonts w:cstheme="minorHAnsi"/>
          <w:noProof/>
          <w:sz w:val="24"/>
          <w:szCs w:val="24"/>
        </w:rPr>
        <w:t>.</w:t>
      </w:r>
    </w:p>
    <w:p w14:paraId="6DC49385" w14:textId="77777777"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 xml:space="preserve">May be new to the tourism industry or have worked in the industry for some time </w:t>
      </w:r>
    </w:p>
    <w:p w14:paraId="295C51A0" w14:textId="44CBFD85"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Only one application is required per nominee</w:t>
      </w:r>
      <w:r w:rsidR="003806E7">
        <w:rPr>
          <w:rFonts w:cstheme="minorHAnsi"/>
          <w:noProof/>
          <w:sz w:val="24"/>
          <w:szCs w:val="24"/>
        </w:rPr>
        <w:t>.</w:t>
      </w:r>
    </w:p>
    <w:p w14:paraId="55B427CA" w14:textId="77777777" w:rsidR="007D4388" w:rsidRPr="007D4388" w:rsidRDefault="007D4388" w:rsidP="007D4388">
      <w:pPr>
        <w:pStyle w:val="ListParagraph"/>
        <w:numPr>
          <w:ilvl w:val="0"/>
          <w:numId w:val="28"/>
        </w:numPr>
        <w:spacing w:line="240" w:lineRule="auto"/>
        <w:ind w:left="360"/>
        <w:rPr>
          <w:rFonts w:cstheme="minorHAnsi"/>
          <w:noProof/>
          <w:sz w:val="24"/>
          <w:szCs w:val="24"/>
        </w:rPr>
      </w:pPr>
      <w:r w:rsidRPr="007D4388">
        <w:rPr>
          <w:rFonts w:cstheme="minorHAnsi"/>
          <w:noProof/>
          <w:sz w:val="24"/>
          <w:szCs w:val="24"/>
        </w:rPr>
        <w:t>If the nominee moves business/organisation between nomination and the awards ceremony, they will remain eligible, provided they are still working in the tourism industry and their new employers support their nomination.</w:t>
      </w:r>
    </w:p>
    <w:p w14:paraId="7B6740DA" w14:textId="77777777" w:rsidR="007D4388" w:rsidRDefault="007D4388" w:rsidP="008E0561">
      <w:pPr>
        <w:rPr>
          <w:noProof/>
        </w:rPr>
      </w:pPr>
    </w:p>
    <w:p w14:paraId="432FEE8B" w14:textId="77777777" w:rsidR="007D4388" w:rsidRDefault="007D4388">
      <w:pPr>
        <w:rPr>
          <w:b/>
          <w:sz w:val="28"/>
        </w:rPr>
      </w:pPr>
      <w:r>
        <w:rPr>
          <w:b/>
          <w:sz w:val="28"/>
        </w:rPr>
        <w:br w:type="page"/>
      </w:r>
    </w:p>
    <w:p w14:paraId="20DF345F" w14:textId="77777777" w:rsidR="007D4388" w:rsidRDefault="007D4388" w:rsidP="008E0561">
      <w:pPr>
        <w:pStyle w:val="Heading2"/>
        <w:rPr>
          <w:noProof/>
        </w:rPr>
      </w:pPr>
      <w:r>
        <w:rPr>
          <w:noProof/>
        </w:rPr>
        <w:lastRenderedPageBreak/>
        <w:t>Nominee’s details</w:t>
      </w:r>
    </w:p>
    <w:p w14:paraId="2DE8ED3D" w14:textId="77777777" w:rsidR="007D4388" w:rsidRPr="0072589A" w:rsidRDefault="007D4388" w:rsidP="0072589A">
      <w:pPr>
        <w:rPr>
          <w:noProof/>
          <w:color w:val="C00000"/>
          <w:sz w:val="24"/>
        </w:rPr>
      </w:pPr>
      <w:r w:rsidRPr="0072589A">
        <w:rPr>
          <w:noProof/>
          <w:color w:val="C00000"/>
          <w:sz w:val="24"/>
        </w:rPr>
        <w:t>(not scored)</w:t>
      </w:r>
    </w:p>
    <w:p w14:paraId="5BE216FF" w14:textId="77777777" w:rsidR="007D4388" w:rsidRPr="007A44B1" w:rsidRDefault="007D4388" w:rsidP="008E5CBE">
      <w:pPr>
        <w:rPr>
          <w:sz w:val="24"/>
        </w:rPr>
      </w:pPr>
      <w:r>
        <w:rPr>
          <w:rStyle w:val="Strong"/>
          <w:sz w:val="24"/>
        </w:rPr>
        <w:t>Nominee</w:t>
      </w:r>
      <w:r w:rsidRPr="007A44B1">
        <w:rPr>
          <w:rStyle w:val="Strong"/>
          <w:sz w:val="24"/>
        </w:rPr>
        <w:t>’s name:</w:t>
      </w:r>
    </w:p>
    <w:p w14:paraId="0B992CAD" w14:textId="77777777" w:rsidR="007D4388" w:rsidRPr="008E5CBE" w:rsidRDefault="007D4388" w:rsidP="008E0561">
      <w:pPr>
        <w:rPr>
          <w:rStyle w:val="Strong"/>
        </w:rPr>
      </w:pPr>
      <w:r w:rsidRPr="008E5CBE">
        <w:rPr>
          <w:rStyle w:val="Strong"/>
          <w:noProof/>
          <w:lang w:eastAsia="en-GB"/>
        </w:rPr>
        <mc:AlternateContent>
          <mc:Choice Requires="wps">
            <w:drawing>
              <wp:inline distT="0" distB="0" distL="0" distR="0" wp14:anchorId="0F319F29" wp14:editId="7DB3948C">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1D1BE1" w14:textId="77777777" w:rsidR="007D4388" w:rsidRPr="0072589A" w:rsidRDefault="007D4388">
                            <w:pPr>
                              <w:rPr>
                                <w:sz w:val="24"/>
                              </w:rPr>
                            </w:pPr>
                            <w:r w:rsidRPr="0072589A">
                              <w:rPr>
                                <w:sz w:val="24"/>
                              </w:rPr>
                              <w:t xml:space="preserve">Enter the </w:t>
                            </w:r>
                            <w:r>
                              <w:rPr>
                                <w:sz w:val="24"/>
                              </w:rPr>
                              <w:t>nominee</w:t>
                            </w:r>
                            <w:r w:rsidRPr="0072589A">
                              <w:rPr>
                                <w:sz w:val="24"/>
                              </w:rPr>
                              <w:t>’s name here.</w:t>
                            </w:r>
                          </w:p>
                          <w:p w14:paraId="2EC345E7" w14:textId="77777777" w:rsidR="007D4388" w:rsidRDefault="007D4388"/>
                        </w:txbxContent>
                      </wps:txbx>
                      <wps:bodyPr rot="0" vert="horz" wrap="square" lIns="91440" tIns="45720" rIns="91440" bIns="45720" anchor="t" anchorCtr="0">
                        <a:spAutoFit/>
                      </wps:bodyPr>
                    </wps:wsp>
                  </a:graphicData>
                </a:graphic>
              </wp:inline>
            </w:drawing>
          </mc:Choice>
          <mc:Fallback>
            <w:pict>
              <v:shapetype w14:anchorId="0F319F2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31D1BE1" w14:textId="77777777" w:rsidR="007D4388" w:rsidRPr="0072589A" w:rsidRDefault="007D4388">
                      <w:pPr>
                        <w:rPr>
                          <w:sz w:val="24"/>
                        </w:rPr>
                      </w:pPr>
                      <w:r w:rsidRPr="0072589A">
                        <w:rPr>
                          <w:sz w:val="24"/>
                        </w:rPr>
                        <w:t xml:space="preserve">Enter the </w:t>
                      </w:r>
                      <w:r>
                        <w:rPr>
                          <w:sz w:val="24"/>
                        </w:rPr>
                        <w:t>nominee</w:t>
                      </w:r>
                      <w:r w:rsidRPr="0072589A">
                        <w:rPr>
                          <w:sz w:val="24"/>
                        </w:rPr>
                        <w:t>’s name here.</w:t>
                      </w:r>
                    </w:p>
                    <w:p w14:paraId="2EC345E7" w14:textId="77777777" w:rsidR="007D4388" w:rsidRDefault="007D4388"/>
                  </w:txbxContent>
                </v:textbox>
                <w10:anchorlock/>
              </v:shape>
            </w:pict>
          </mc:Fallback>
        </mc:AlternateContent>
      </w:r>
    </w:p>
    <w:p w14:paraId="0E539BE1" w14:textId="77777777" w:rsidR="007D4388" w:rsidRPr="00B43B5F" w:rsidRDefault="007D4388" w:rsidP="008E0561">
      <w:pPr>
        <w:rPr>
          <w:rStyle w:val="Strong"/>
          <w:b w:val="0"/>
          <w:sz w:val="24"/>
        </w:rPr>
      </w:pPr>
      <w:r>
        <w:rPr>
          <w:b/>
          <w:sz w:val="24"/>
        </w:rPr>
        <w:t>Nominee’s business/e</w:t>
      </w:r>
      <w:r w:rsidRPr="00B43B5F">
        <w:rPr>
          <w:b/>
          <w:sz w:val="24"/>
        </w:rPr>
        <w:t>mployer</w:t>
      </w:r>
      <w:r w:rsidRPr="00B43B5F">
        <w:rPr>
          <w:rStyle w:val="Strong"/>
          <w:b w:val="0"/>
          <w:sz w:val="24"/>
        </w:rPr>
        <w:t>:</w:t>
      </w:r>
    </w:p>
    <w:p w14:paraId="388FAE9A" w14:textId="77777777" w:rsidR="007D4388" w:rsidRDefault="007D4388" w:rsidP="008E0561">
      <w:pPr>
        <w:rPr>
          <w:rStyle w:val="Strong"/>
        </w:rPr>
      </w:pPr>
      <w:r w:rsidRPr="008E5CBE">
        <w:rPr>
          <w:rStyle w:val="Strong"/>
          <w:noProof/>
          <w:lang w:eastAsia="en-GB"/>
        </w:rPr>
        <mc:AlternateContent>
          <mc:Choice Requires="wps">
            <w:drawing>
              <wp:inline distT="0" distB="0" distL="0" distR="0" wp14:anchorId="6D56C8F3" wp14:editId="3568097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4096400" w14:textId="77777777" w:rsidR="007D4388" w:rsidRPr="0072589A" w:rsidRDefault="007D4388" w:rsidP="008E5CBE">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574E364E" w14:textId="77777777" w:rsidR="007D4388" w:rsidRPr="0072589A" w:rsidRDefault="007D4388" w:rsidP="008E5CBE">
                            <w:pPr>
                              <w:rPr>
                                <w:sz w:val="24"/>
                              </w:rPr>
                            </w:pPr>
                          </w:p>
                        </w:txbxContent>
                      </wps:txbx>
                      <wps:bodyPr rot="0" vert="horz" wrap="square" lIns="91440" tIns="45720" rIns="91440" bIns="45720" anchor="t" anchorCtr="0">
                        <a:spAutoFit/>
                      </wps:bodyPr>
                    </wps:wsp>
                  </a:graphicData>
                </a:graphic>
              </wp:inline>
            </w:drawing>
          </mc:Choice>
          <mc:Fallback>
            <w:pict>
              <v:shape w14:anchorId="6D56C8F3"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4096400" w14:textId="77777777" w:rsidR="007D4388" w:rsidRPr="0072589A" w:rsidRDefault="007D4388" w:rsidP="008E5CBE">
                      <w:pPr>
                        <w:rPr>
                          <w:sz w:val="24"/>
                        </w:rPr>
                      </w:pPr>
                      <w:r w:rsidRPr="0072589A">
                        <w:rPr>
                          <w:sz w:val="24"/>
                        </w:rPr>
                        <w:t xml:space="preserve">Enter the </w:t>
                      </w:r>
                      <w:r>
                        <w:rPr>
                          <w:sz w:val="24"/>
                        </w:rPr>
                        <w:t>n</w:t>
                      </w:r>
                      <w:r w:rsidRPr="00B43B5F">
                        <w:rPr>
                          <w:sz w:val="24"/>
                        </w:rPr>
                        <w:t>ominee’s business/employer</w:t>
                      </w:r>
                      <w:r w:rsidRPr="0072589A">
                        <w:rPr>
                          <w:sz w:val="24"/>
                        </w:rPr>
                        <w:t xml:space="preserve"> here.</w:t>
                      </w:r>
                    </w:p>
                    <w:p w14:paraId="574E364E" w14:textId="77777777" w:rsidR="007D4388" w:rsidRPr="0072589A" w:rsidRDefault="007D4388" w:rsidP="008E5CBE">
                      <w:pPr>
                        <w:rPr>
                          <w:sz w:val="24"/>
                        </w:rPr>
                      </w:pPr>
                    </w:p>
                  </w:txbxContent>
                </v:textbox>
                <w10:anchorlock/>
              </v:shape>
            </w:pict>
          </mc:Fallback>
        </mc:AlternateContent>
      </w:r>
    </w:p>
    <w:p w14:paraId="7B2A15B2" w14:textId="77777777" w:rsidR="007D4388" w:rsidRPr="007A44B1" w:rsidRDefault="007D4388" w:rsidP="008E0561">
      <w:pPr>
        <w:rPr>
          <w:rStyle w:val="Strong"/>
          <w:sz w:val="24"/>
        </w:rPr>
      </w:pPr>
      <w:r w:rsidRPr="00B43B5F">
        <w:rPr>
          <w:rStyle w:val="Strong"/>
          <w:sz w:val="24"/>
        </w:rPr>
        <w:t xml:space="preserve">Nominee’s </w:t>
      </w:r>
      <w:r>
        <w:rPr>
          <w:rStyle w:val="Strong"/>
          <w:sz w:val="24"/>
        </w:rPr>
        <w:t>current job t</w:t>
      </w:r>
      <w:r w:rsidRPr="00B43B5F">
        <w:rPr>
          <w:rStyle w:val="Strong"/>
          <w:sz w:val="24"/>
        </w:rPr>
        <w:t>itle</w:t>
      </w:r>
      <w:r w:rsidRPr="007A44B1">
        <w:rPr>
          <w:rStyle w:val="Strong"/>
          <w:sz w:val="24"/>
        </w:rPr>
        <w:t>:</w:t>
      </w:r>
    </w:p>
    <w:p w14:paraId="188F4002" w14:textId="77777777" w:rsidR="007D4388" w:rsidRDefault="007D4388" w:rsidP="008E0561">
      <w:pPr>
        <w:rPr>
          <w:rStyle w:val="Strong"/>
        </w:rPr>
      </w:pPr>
      <w:r w:rsidRPr="008E5CBE">
        <w:rPr>
          <w:rStyle w:val="Strong"/>
          <w:noProof/>
          <w:lang w:eastAsia="en-GB"/>
        </w:rPr>
        <mc:AlternateContent>
          <mc:Choice Requires="wps">
            <w:drawing>
              <wp:inline distT="0" distB="0" distL="0" distR="0" wp14:anchorId="7340D9F2" wp14:editId="19F61B7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8C0354" w14:textId="77777777" w:rsidR="007D4388" w:rsidRPr="0072589A" w:rsidRDefault="007D4388" w:rsidP="008E5CBE">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6F687FDC" w14:textId="77777777" w:rsidR="007D4388" w:rsidRDefault="007D4388" w:rsidP="008E5CBE"/>
                        </w:txbxContent>
                      </wps:txbx>
                      <wps:bodyPr rot="0" vert="horz" wrap="square" lIns="91440" tIns="45720" rIns="91440" bIns="45720" anchor="t" anchorCtr="0">
                        <a:spAutoFit/>
                      </wps:bodyPr>
                    </wps:wsp>
                  </a:graphicData>
                </a:graphic>
              </wp:inline>
            </w:drawing>
          </mc:Choice>
          <mc:Fallback>
            <w:pict>
              <v:shape w14:anchorId="7340D9F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D8C0354" w14:textId="77777777" w:rsidR="007D4388" w:rsidRPr="0072589A" w:rsidRDefault="007D4388" w:rsidP="008E5CBE">
                      <w:pPr>
                        <w:rPr>
                          <w:sz w:val="24"/>
                          <w:szCs w:val="24"/>
                        </w:rPr>
                      </w:pPr>
                      <w:r w:rsidRPr="0072589A">
                        <w:rPr>
                          <w:sz w:val="24"/>
                          <w:szCs w:val="24"/>
                        </w:rPr>
                        <w:t xml:space="preserve">Enter the </w:t>
                      </w:r>
                      <w:r>
                        <w:rPr>
                          <w:sz w:val="24"/>
                          <w:szCs w:val="24"/>
                        </w:rPr>
                        <w:t>nominee’s current job t</w:t>
                      </w:r>
                      <w:r w:rsidRPr="00B43B5F">
                        <w:rPr>
                          <w:sz w:val="24"/>
                          <w:szCs w:val="24"/>
                        </w:rPr>
                        <w:t>itle</w:t>
                      </w:r>
                      <w:r>
                        <w:rPr>
                          <w:sz w:val="24"/>
                          <w:szCs w:val="24"/>
                        </w:rPr>
                        <w:t xml:space="preserve"> </w:t>
                      </w:r>
                      <w:r w:rsidRPr="0072589A">
                        <w:rPr>
                          <w:sz w:val="24"/>
                          <w:szCs w:val="24"/>
                        </w:rPr>
                        <w:t>here.</w:t>
                      </w:r>
                    </w:p>
                    <w:p w14:paraId="6F687FDC" w14:textId="77777777" w:rsidR="007D4388" w:rsidRDefault="007D4388" w:rsidP="008E5CBE"/>
                  </w:txbxContent>
                </v:textbox>
                <w10:anchorlock/>
              </v:shape>
            </w:pict>
          </mc:Fallback>
        </mc:AlternateContent>
      </w:r>
    </w:p>
    <w:p w14:paraId="4A974765" w14:textId="77777777" w:rsidR="007D4388" w:rsidRPr="007A44B1" w:rsidRDefault="007D4388" w:rsidP="008E0561">
      <w:pPr>
        <w:rPr>
          <w:rStyle w:val="Strong"/>
          <w:sz w:val="24"/>
        </w:rPr>
      </w:pPr>
      <w:r w:rsidRPr="00B43B5F">
        <w:rPr>
          <w:rStyle w:val="Strong"/>
          <w:sz w:val="24"/>
        </w:rPr>
        <w:t xml:space="preserve">Date </w:t>
      </w:r>
      <w:r>
        <w:rPr>
          <w:rStyle w:val="Strong"/>
          <w:sz w:val="24"/>
        </w:rPr>
        <w:t>n</w:t>
      </w:r>
      <w:r w:rsidRPr="00B43B5F">
        <w:rPr>
          <w:rStyle w:val="Strong"/>
          <w:sz w:val="24"/>
        </w:rPr>
        <w:t>ominee started current job role</w:t>
      </w:r>
      <w:r w:rsidRPr="007A44B1">
        <w:rPr>
          <w:rStyle w:val="Strong"/>
          <w:sz w:val="24"/>
        </w:rPr>
        <w:t>:</w:t>
      </w:r>
    </w:p>
    <w:p w14:paraId="289AD026" w14:textId="77777777" w:rsidR="007D4388" w:rsidRDefault="007D4388" w:rsidP="008E0561">
      <w:pPr>
        <w:rPr>
          <w:rStyle w:val="Strong"/>
        </w:rPr>
      </w:pPr>
      <w:r w:rsidRPr="008E5CBE">
        <w:rPr>
          <w:rStyle w:val="Strong"/>
          <w:noProof/>
          <w:lang w:eastAsia="en-GB"/>
        </w:rPr>
        <mc:AlternateContent>
          <mc:Choice Requires="wps">
            <w:drawing>
              <wp:inline distT="0" distB="0" distL="0" distR="0" wp14:anchorId="118781B7" wp14:editId="1687FDC9">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38A568" w14:textId="77777777" w:rsidR="007D4388" w:rsidRPr="0072589A" w:rsidRDefault="007D4388" w:rsidP="001E77E6">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372E63D8" w14:textId="77777777" w:rsidR="007D4388" w:rsidRDefault="007D4388" w:rsidP="001E77E6"/>
                        </w:txbxContent>
                      </wps:txbx>
                      <wps:bodyPr rot="0" vert="horz" wrap="square" lIns="91440" tIns="45720" rIns="91440" bIns="45720" anchor="t" anchorCtr="0">
                        <a:spAutoFit/>
                      </wps:bodyPr>
                    </wps:wsp>
                  </a:graphicData>
                </a:graphic>
              </wp:inline>
            </w:drawing>
          </mc:Choice>
          <mc:Fallback>
            <w:pict>
              <v:shape w14:anchorId="118781B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2B38A568" w14:textId="77777777" w:rsidR="007D4388" w:rsidRPr="0072589A" w:rsidRDefault="007D4388" w:rsidP="001E77E6">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372E63D8" w14:textId="77777777" w:rsidR="007D4388" w:rsidRDefault="007D4388" w:rsidP="001E77E6"/>
                  </w:txbxContent>
                </v:textbox>
                <w10:anchorlock/>
              </v:shape>
            </w:pict>
          </mc:Fallback>
        </mc:AlternateContent>
      </w:r>
    </w:p>
    <w:p w14:paraId="56300F34" w14:textId="77777777" w:rsidR="007D4388" w:rsidRPr="007A44B1" w:rsidRDefault="007D4388" w:rsidP="00937EFB">
      <w:pPr>
        <w:rPr>
          <w:rStyle w:val="Strong"/>
          <w:sz w:val="24"/>
        </w:rPr>
      </w:pPr>
      <w:r w:rsidRPr="00937EFB">
        <w:rPr>
          <w:rStyle w:val="Strong"/>
          <w:sz w:val="24"/>
        </w:rPr>
        <w:t>Nominee’s previous job titles with the same employer, including dates</w:t>
      </w:r>
      <w:r w:rsidRPr="007A44B1">
        <w:rPr>
          <w:rStyle w:val="Strong"/>
          <w:sz w:val="24"/>
        </w:rPr>
        <w:t>:</w:t>
      </w:r>
    </w:p>
    <w:p w14:paraId="0CC43016" w14:textId="77777777" w:rsidR="007D4388" w:rsidRDefault="007D4388" w:rsidP="00937EFB">
      <w:pPr>
        <w:rPr>
          <w:rStyle w:val="Strong"/>
        </w:rPr>
      </w:pPr>
      <w:r w:rsidRPr="008E5CBE">
        <w:rPr>
          <w:rStyle w:val="Strong"/>
          <w:noProof/>
          <w:lang w:eastAsia="en-GB"/>
        </w:rPr>
        <mc:AlternateContent>
          <mc:Choice Requires="wps">
            <w:drawing>
              <wp:inline distT="0" distB="0" distL="0" distR="0" wp14:anchorId="7A1FB340" wp14:editId="2D2C9709">
                <wp:extent cx="5705475" cy="1404620"/>
                <wp:effectExtent l="0" t="0" r="2857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089604" w14:textId="77777777" w:rsidR="007D4388" w:rsidRPr="0072589A" w:rsidRDefault="007D4388" w:rsidP="00937EFB">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4A6FCF6D" w14:textId="77777777" w:rsidR="007D4388" w:rsidRDefault="007D4388" w:rsidP="00937EFB"/>
                        </w:txbxContent>
                      </wps:txbx>
                      <wps:bodyPr rot="0" vert="horz" wrap="square" lIns="91440" tIns="45720" rIns="91440" bIns="45720" anchor="t" anchorCtr="0">
                        <a:spAutoFit/>
                      </wps:bodyPr>
                    </wps:wsp>
                  </a:graphicData>
                </a:graphic>
              </wp:inline>
            </w:drawing>
          </mc:Choice>
          <mc:Fallback>
            <w:pict>
              <v:shape w14:anchorId="7A1FB340"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1E089604" w14:textId="77777777" w:rsidR="007D4388" w:rsidRPr="0072589A" w:rsidRDefault="007D4388" w:rsidP="00937EFB">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4A6FCF6D" w14:textId="77777777" w:rsidR="007D4388" w:rsidRDefault="007D4388" w:rsidP="00937EFB"/>
                  </w:txbxContent>
                </v:textbox>
                <w10:anchorlock/>
              </v:shape>
            </w:pict>
          </mc:Fallback>
        </mc:AlternateContent>
      </w:r>
    </w:p>
    <w:p w14:paraId="5D756893" w14:textId="77777777" w:rsidR="007D4388" w:rsidRPr="007A44B1" w:rsidRDefault="007D4388" w:rsidP="00937EFB">
      <w:pPr>
        <w:rPr>
          <w:rStyle w:val="Strong"/>
          <w:sz w:val="24"/>
        </w:rPr>
      </w:pPr>
      <w:r w:rsidRPr="00937EFB">
        <w:rPr>
          <w:rStyle w:val="Strong"/>
          <w:sz w:val="24"/>
        </w:rPr>
        <w:t>Link to LinkedIn profile (if available)</w:t>
      </w:r>
      <w:r w:rsidRPr="007A44B1">
        <w:rPr>
          <w:rStyle w:val="Strong"/>
          <w:sz w:val="24"/>
        </w:rPr>
        <w:t>:</w:t>
      </w:r>
    </w:p>
    <w:p w14:paraId="7C39AC29" w14:textId="77777777" w:rsidR="007D4388" w:rsidRDefault="007D4388" w:rsidP="00937EFB">
      <w:pPr>
        <w:rPr>
          <w:rStyle w:val="Strong"/>
        </w:rPr>
      </w:pPr>
      <w:r w:rsidRPr="008E5CBE">
        <w:rPr>
          <w:rStyle w:val="Strong"/>
          <w:noProof/>
          <w:lang w:eastAsia="en-GB"/>
        </w:rPr>
        <mc:AlternateContent>
          <mc:Choice Requires="wps">
            <w:drawing>
              <wp:inline distT="0" distB="0" distL="0" distR="0" wp14:anchorId="22AB069E" wp14:editId="1629A6C7">
                <wp:extent cx="5705475" cy="1404620"/>
                <wp:effectExtent l="0" t="0" r="2857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7F692F" w14:textId="77777777" w:rsidR="007D4388" w:rsidRPr="0072589A" w:rsidRDefault="007D4388" w:rsidP="00937EFB">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50F2EE6A" w14:textId="77777777" w:rsidR="007D4388" w:rsidRDefault="007D4388" w:rsidP="00937EFB"/>
                        </w:txbxContent>
                      </wps:txbx>
                      <wps:bodyPr rot="0" vert="horz" wrap="square" lIns="91440" tIns="45720" rIns="91440" bIns="45720" anchor="t" anchorCtr="0">
                        <a:spAutoFit/>
                      </wps:bodyPr>
                    </wps:wsp>
                  </a:graphicData>
                </a:graphic>
              </wp:inline>
            </w:drawing>
          </mc:Choice>
          <mc:Fallback>
            <w:pict>
              <v:shape w14:anchorId="22AB069E"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67F692F" w14:textId="77777777" w:rsidR="007D4388" w:rsidRPr="0072589A" w:rsidRDefault="007D4388" w:rsidP="00937EFB">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50F2EE6A" w14:textId="77777777" w:rsidR="007D4388" w:rsidRDefault="007D4388" w:rsidP="00937EFB"/>
                  </w:txbxContent>
                </v:textbox>
                <w10:anchorlock/>
              </v:shape>
            </w:pict>
          </mc:Fallback>
        </mc:AlternateContent>
      </w:r>
    </w:p>
    <w:p w14:paraId="4B8E9C27" w14:textId="77777777" w:rsidR="007D4388" w:rsidRDefault="007D4388" w:rsidP="008E0561">
      <w:pPr>
        <w:spacing w:after="0"/>
        <w:rPr>
          <w:sz w:val="28"/>
          <w:szCs w:val="28"/>
        </w:rPr>
      </w:pPr>
    </w:p>
    <w:p w14:paraId="3909565D" w14:textId="77777777" w:rsidR="007D4388" w:rsidRDefault="007D4388">
      <w:pPr>
        <w:rPr>
          <w:rFonts w:eastAsiaTheme="majorEastAsia" w:cstheme="majorBidi"/>
          <w:b/>
          <w:noProof/>
          <w:color w:val="C00000"/>
          <w:sz w:val="28"/>
          <w:szCs w:val="26"/>
        </w:rPr>
      </w:pPr>
      <w:r>
        <w:rPr>
          <w:noProof/>
        </w:rPr>
        <w:br w:type="page"/>
      </w:r>
    </w:p>
    <w:p w14:paraId="36431197" w14:textId="77777777" w:rsidR="007D4388" w:rsidRDefault="007D4388" w:rsidP="00B43B5F">
      <w:pPr>
        <w:pStyle w:val="Heading2"/>
        <w:rPr>
          <w:noProof/>
        </w:rPr>
      </w:pPr>
      <w:r>
        <w:rPr>
          <w:noProof/>
        </w:rPr>
        <w:lastRenderedPageBreak/>
        <w:t>Nominator’s details</w:t>
      </w:r>
    </w:p>
    <w:p w14:paraId="4606A599" w14:textId="77777777" w:rsidR="007D4388" w:rsidRPr="0072589A" w:rsidRDefault="007D4388" w:rsidP="00B43B5F">
      <w:pPr>
        <w:rPr>
          <w:noProof/>
          <w:color w:val="C00000"/>
          <w:sz w:val="24"/>
        </w:rPr>
      </w:pPr>
      <w:r w:rsidRPr="0072589A">
        <w:rPr>
          <w:noProof/>
          <w:color w:val="C00000"/>
          <w:sz w:val="24"/>
        </w:rPr>
        <w:t>(not scored)</w:t>
      </w:r>
    </w:p>
    <w:p w14:paraId="080BACF6" w14:textId="77777777" w:rsidR="007D4388" w:rsidRPr="007A44B1" w:rsidRDefault="007D4388" w:rsidP="00B43B5F">
      <w:pPr>
        <w:rPr>
          <w:sz w:val="24"/>
        </w:rPr>
      </w:pPr>
      <w:r w:rsidRPr="00937EFB">
        <w:rPr>
          <w:rStyle w:val="Strong"/>
          <w:sz w:val="24"/>
        </w:rPr>
        <w:t>Nominator’s name</w:t>
      </w:r>
      <w:r w:rsidRPr="007A44B1">
        <w:rPr>
          <w:rStyle w:val="Strong"/>
          <w:sz w:val="24"/>
        </w:rPr>
        <w:t>:</w:t>
      </w:r>
    </w:p>
    <w:p w14:paraId="42F70CB1" w14:textId="77777777" w:rsidR="007D4388" w:rsidRPr="008E5CBE" w:rsidRDefault="007D4388" w:rsidP="00B43B5F">
      <w:pPr>
        <w:rPr>
          <w:rStyle w:val="Strong"/>
        </w:rPr>
      </w:pPr>
      <w:r w:rsidRPr="008E5CBE">
        <w:rPr>
          <w:rStyle w:val="Strong"/>
          <w:noProof/>
          <w:lang w:eastAsia="en-GB"/>
        </w:rPr>
        <mc:AlternateContent>
          <mc:Choice Requires="wps">
            <w:drawing>
              <wp:inline distT="0" distB="0" distL="0" distR="0" wp14:anchorId="56EFEFCA" wp14:editId="4DCF0DDF">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39D49BA" w14:textId="77777777" w:rsidR="007D4388" w:rsidRPr="0072589A" w:rsidRDefault="007D4388"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342242C2" w14:textId="77777777" w:rsidR="007D4388" w:rsidRDefault="007D4388" w:rsidP="00B43B5F"/>
                        </w:txbxContent>
                      </wps:txbx>
                      <wps:bodyPr rot="0" vert="horz" wrap="square" lIns="91440" tIns="45720" rIns="91440" bIns="45720" anchor="t" anchorCtr="0">
                        <a:spAutoFit/>
                      </wps:bodyPr>
                    </wps:wsp>
                  </a:graphicData>
                </a:graphic>
              </wp:inline>
            </w:drawing>
          </mc:Choice>
          <mc:Fallback>
            <w:pict>
              <v:shape w14:anchorId="56EFEFCA" id="_x0000_s103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H3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tm+WwxTW3JoHx6bp0P7yV2LF4q7qirCR4ODz5EOlA+hcRsHrWqN0rrZLjd&#10;dq0dOwBNwCZ9qYIXYdqwvuI38+l8VOCvEEQ1sh2z/papU4FGWauu4tfnICijbu9MnQYtgNLjnShr&#10;cxIyajeqGIbtwFRd8UVMEHXdYn0kZR2Ok0ubRpcW3U/Oepraivsfe3CSM/3BUHduitksjnkyZvMr&#10;kpK5S8/20gNGEFTFA2fjdR3SaiTd7B11caOS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K4FsfcYAgAAJwQAAA4AAAAAAAAAAAAAAAAALgIAAGRycy9lMm9Eb2MueG1sUEsBAi0AFAAGAAgA&#10;AAAhAJQbapfbAAAABQEAAA8AAAAAAAAAAAAAAAAAcgQAAGRycy9kb3ducmV2LnhtbFBLBQYAAAAA&#10;BAAEAPMAAAB6BQAAAAA=&#10;">
                <v:textbox style="mso-fit-shape-to-text:t">
                  <w:txbxContent>
                    <w:p w14:paraId="339D49BA" w14:textId="77777777" w:rsidR="007D4388" w:rsidRPr="0072589A" w:rsidRDefault="007D4388" w:rsidP="00B43B5F">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342242C2" w14:textId="77777777" w:rsidR="007D4388" w:rsidRDefault="007D4388" w:rsidP="00B43B5F"/>
                  </w:txbxContent>
                </v:textbox>
                <w10:anchorlock/>
              </v:shape>
            </w:pict>
          </mc:Fallback>
        </mc:AlternateContent>
      </w:r>
    </w:p>
    <w:p w14:paraId="1AAECC67" w14:textId="77777777" w:rsidR="007D4388" w:rsidRPr="007A44B1" w:rsidRDefault="007D4388" w:rsidP="00B43B5F">
      <w:pPr>
        <w:rPr>
          <w:rStyle w:val="Strong"/>
          <w:sz w:val="24"/>
        </w:rPr>
      </w:pPr>
      <w:r w:rsidRPr="00937EFB">
        <w:rPr>
          <w:rStyle w:val="Strong"/>
          <w:sz w:val="24"/>
        </w:rPr>
        <w:t>Nominator’s job title</w:t>
      </w:r>
      <w:r w:rsidRPr="007A44B1">
        <w:rPr>
          <w:rStyle w:val="Strong"/>
          <w:sz w:val="24"/>
        </w:rPr>
        <w:t>:</w:t>
      </w:r>
    </w:p>
    <w:p w14:paraId="3EE446B0" w14:textId="77777777" w:rsidR="007D4388" w:rsidRDefault="007D4388" w:rsidP="00B43B5F">
      <w:pPr>
        <w:rPr>
          <w:rStyle w:val="Strong"/>
        </w:rPr>
      </w:pPr>
      <w:r w:rsidRPr="008E5CBE">
        <w:rPr>
          <w:rStyle w:val="Strong"/>
          <w:noProof/>
          <w:lang w:eastAsia="en-GB"/>
        </w:rPr>
        <mc:AlternateContent>
          <mc:Choice Requires="wps">
            <w:drawing>
              <wp:inline distT="0" distB="0" distL="0" distR="0" wp14:anchorId="1B53F6A9" wp14:editId="7F2A7247">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6160FFA" w14:textId="77777777" w:rsidR="007D4388" w:rsidRPr="0072589A" w:rsidRDefault="007D4388"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376FA76A" w14:textId="77777777" w:rsidR="007D4388" w:rsidRPr="0072589A" w:rsidRDefault="007D4388" w:rsidP="00B43B5F">
                            <w:pPr>
                              <w:rPr>
                                <w:sz w:val="24"/>
                              </w:rPr>
                            </w:pPr>
                          </w:p>
                        </w:txbxContent>
                      </wps:txbx>
                      <wps:bodyPr rot="0" vert="horz" wrap="square" lIns="91440" tIns="45720" rIns="91440" bIns="45720" anchor="t" anchorCtr="0">
                        <a:spAutoFit/>
                      </wps:bodyPr>
                    </wps:wsp>
                  </a:graphicData>
                </a:graphic>
              </wp:inline>
            </w:drawing>
          </mc:Choice>
          <mc:Fallback>
            <w:pict>
              <v:shape w14:anchorId="1B53F6A9" id="_x0000_s1033"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xJ+Gr&#10;EwIAACYEAAAOAAAAAAAAAAAAAAAAAC4CAABkcnMvZTJvRG9jLnhtbFBLAQItABQABgAIAAAAIQCw&#10;2++i2wAAAAUBAAAPAAAAAAAAAAAAAAAAAG0EAABkcnMvZG93bnJldi54bWxQSwUGAAAAAAQABADz&#10;AAAAdQUAAAAA&#10;">
                <v:textbox style="mso-fit-shape-to-text:t">
                  <w:txbxContent>
                    <w:p w14:paraId="26160FFA" w14:textId="77777777" w:rsidR="007D4388" w:rsidRPr="0072589A" w:rsidRDefault="007D4388" w:rsidP="00B43B5F">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376FA76A" w14:textId="77777777" w:rsidR="007D4388" w:rsidRPr="0072589A" w:rsidRDefault="007D4388" w:rsidP="00B43B5F">
                      <w:pPr>
                        <w:rPr>
                          <w:sz w:val="24"/>
                        </w:rPr>
                      </w:pPr>
                    </w:p>
                  </w:txbxContent>
                </v:textbox>
                <w10:anchorlock/>
              </v:shape>
            </w:pict>
          </mc:Fallback>
        </mc:AlternateContent>
      </w:r>
    </w:p>
    <w:p w14:paraId="56789B6A" w14:textId="77777777" w:rsidR="007D4388" w:rsidRPr="007A44B1" w:rsidRDefault="007D4388" w:rsidP="00B43B5F">
      <w:pPr>
        <w:rPr>
          <w:rStyle w:val="Strong"/>
          <w:sz w:val="24"/>
        </w:rPr>
      </w:pPr>
      <w:r w:rsidRPr="00937EFB">
        <w:rPr>
          <w:rStyle w:val="Strong"/>
          <w:sz w:val="24"/>
        </w:rPr>
        <w:t>Nominator’s phone number</w:t>
      </w:r>
      <w:r w:rsidRPr="007A44B1">
        <w:rPr>
          <w:rStyle w:val="Strong"/>
          <w:sz w:val="24"/>
        </w:rPr>
        <w:t>:</w:t>
      </w:r>
    </w:p>
    <w:p w14:paraId="6BEF044D" w14:textId="77777777" w:rsidR="007D4388" w:rsidRDefault="007D4388" w:rsidP="00B43B5F">
      <w:pPr>
        <w:rPr>
          <w:rStyle w:val="Strong"/>
        </w:rPr>
      </w:pPr>
      <w:r w:rsidRPr="008E5CBE">
        <w:rPr>
          <w:rStyle w:val="Strong"/>
          <w:noProof/>
          <w:lang w:eastAsia="en-GB"/>
        </w:rPr>
        <mc:AlternateContent>
          <mc:Choice Requires="wps">
            <w:drawing>
              <wp:inline distT="0" distB="0" distL="0" distR="0" wp14:anchorId="1A6F1989" wp14:editId="33336D78">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26E00C9" w14:textId="77777777" w:rsidR="007D4388" w:rsidRPr="0072589A" w:rsidRDefault="007D4388"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1120F976" w14:textId="77777777" w:rsidR="007D4388" w:rsidRDefault="007D4388" w:rsidP="00B43B5F"/>
                        </w:txbxContent>
                      </wps:txbx>
                      <wps:bodyPr rot="0" vert="horz" wrap="square" lIns="91440" tIns="45720" rIns="91440" bIns="45720" anchor="t" anchorCtr="0">
                        <a:spAutoFit/>
                      </wps:bodyPr>
                    </wps:wsp>
                  </a:graphicData>
                </a:graphic>
              </wp:inline>
            </w:drawing>
          </mc:Choice>
          <mc:Fallback>
            <w:pict>
              <v:shape w14:anchorId="1A6F1989"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426E00C9" w14:textId="77777777" w:rsidR="007D4388" w:rsidRPr="0072589A" w:rsidRDefault="007D4388" w:rsidP="00B43B5F">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1120F976" w14:textId="77777777" w:rsidR="007D4388" w:rsidRDefault="007D4388" w:rsidP="00B43B5F"/>
                  </w:txbxContent>
                </v:textbox>
                <w10:anchorlock/>
              </v:shape>
            </w:pict>
          </mc:Fallback>
        </mc:AlternateContent>
      </w:r>
    </w:p>
    <w:p w14:paraId="4B84F329" w14:textId="77777777" w:rsidR="007D4388" w:rsidRPr="007A44B1" w:rsidRDefault="007D4388" w:rsidP="00B43B5F">
      <w:pPr>
        <w:rPr>
          <w:rStyle w:val="Strong"/>
          <w:sz w:val="24"/>
        </w:rPr>
      </w:pPr>
      <w:r w:rsidRPr="00937EFB">
        <w:rPr>
          <w:rStyle w:val="Strong"/>
          <w:sz w:val="24"/>
        </w:rPr>
        <w:t>Nominator’s email:</w:t>
      </w:r>
    </w:p>
    <w:p w14:paraId="46714908" w14:textId="77777777" w:rsidR="007D4388" w:rsidRDefault="007D4388" w:rsidP="00B43B5F">
      <w:pPr>
        <w:rPr>
          <w:rStyle w:val="Strong"/>
        </w:rPr>
      </w:pPr>
      <w:r w:rsidRPr="008E5CBE">
        <w:rPr>
          <w:rStyle w:val="Strong"/>
          <w:noProof/>
          <w:lang w:eastAsia="en-GB"/>
        </w:rPr>
        <mc:AlternateContent>
          <mc:Choice Requires="wps">
            <w:drawing>
              <wp:inline distT="0" distB="0" distL="0" distR="0" wp14:anchorId="56FB601F" wp14:editId="04A362B4">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C9ACBD" w14:textId="77777777" w:rsidR="007D4388" w:rsidRPr="0072589A" w:rsidRDefault="007D4388"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5F47984" w14:textId="77777777" w:rsidR="007D4388" w:rsidRDefault="007D4388" w:rsidP="00B43B5F"/>
                        </w:txbxContent>
                      </wps:txbx>
                      <wps:bodyPr rot="0" vert="horz" wrap="square" lIns="91440" tIns="45720" rIns="91440" bIns="45720" anchor="t" anchorCtr="0">
                        <a:spAutoFit/>
                      </wps:bodyPr>
                    </wps:wsp>
                  </a:graphicData>
                </a:graphic>
              </wp:inline>
            </w:drawing>
          </mc:Choice>
          <mc:Fallback>
            <w:pict>
              <v:shape w14:anchorId="56FB601F"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0AC9ACBD" w14:textId="77777777" w:rsidR="007D4388" w:rsidRPr="0072589A" w:rsidRDefault="007D4388" w:rsidP="00B43B5F">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5F47984" w14:textId="77777777" w:rsidR="007D4388" w:rsidRDefault="007D4388" w:rsidP="00B43B5F"/>
                  </w:txbxContent>
                </v:textbox>
                <w10:anchorlock/>
              </v:shape>
            </w:pict>
          </mc:Fallback>
        </mc:AlternateContent>
      </w:r>
    </w:p>
    <w:p w14:paraId="030B8948" w14:textId="77777777" w:rsidR="007D4388" w:rsidRPr="007A44B1" w:rsidRDefault="007D4388" w:rsidP="00B43B5F">
      <w:pPr>
        <w:rPr>
          <w:rStyle w:val="Strong"/>
          <w:sz w:val="24"/>
        </w:rPr>
      </w:pPr>
      <w:r w:rsidRPr="00937EFB">
        <w:rPr>
          <w:rStyle w:val="Strong"/>
          <w:sz w:val="24"/>
        </w:rPr>
        <w:t>Nominator’s business name</w:t>
      </w:r>
      <w:r>
        <w:rPr>
          <w:rStyle w:val="Strong"/>
          <w:sz w:val="24"/>
        </w:rPr>
        <w:t>:</w:t>
      </w:r>
    </w:p>
    <w:p w14:paraId="6C9E4CAC" w14:textId="77777777" w:rsidR="007D4388" w:rsidRPr="0072589A" w:rsidRDefault="007D4388" w:rsidP="00B43B5F">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0FF04133" w14:textId="77777777" w:rsidR="007D4388" w:rsidRDefault="007D4388" w:rsidP="00B43B5F">
      <w:pPr>
        <w:rPr>
          <w:rFonts w:cs="Arial"/>
        </w:rPr>
      </w:pPr>
      <w:r>
        <w:rPr>
          <w:noProof/>
          <w:lang w:eastAsia="en-GB"/>
        </w:rPr>
        <mc:AlternateContent>
          <mc:Choice Requires="wps">
            <w:drawing>
              <wp:inline distT="0" distB="0" distL="0" distR="0" wp14:anchorId="0B0E33EA" wp14:editId="3AEA450A">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45E0001" w14:textId="77777777" w:rsidR="007D4388" w:rsidRPr="0072589A" w:rsidRDefault="007D4388"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1532F6D7" w14:textId="77777777" w:rsidR="007D4388" w:rsidRDefault="007D4388" w:rsidP="00B43B5F"/>
                        </w:txbxContent>
                      </wps:txbx>
                      <wps:bodyPr rot="0" vert="horz" wrap="square" lIns="91440" tIns="45720" rIns="91440" bIns="45720" anchor="t" anchorCtr="0">
                        <a:spAutoFit/>
                      </wps:bodyPr>
                    </wps:wsp>
                  </a:graphicData>
                </a:graphic>
              </wp:inline>
            </w:drawing>
          </mc:Choice>
          <mc:Fallback>
            <w:pict>
              <v:shape w14:anchorId="0B0E33EA" id="Text Box 11" o:sp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345E0001" w14:textId="77777777" w:rsidR="007D4388" w:rsidRPr="0072589A" w:rsidRDefault="007D4388"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1532F6D7" w14:textId="77777777" w:rsidR="007D4388" w:rsidRDefault="007D4388" w:rsidP="00B43B5F"/>
                  </w:txbxContent>
                </v:textbox>
                <w10:anchorlock/>
              </v:shape>
            </w:pict>
          </mc:Fallback>
        </mc:AlternateContent>
      </w:r>
    </w:p>
    <w:p w14:paraId="0F01FC80" w14:textId="77777777" w:rsidR="007D4388" w:rsidRPr="007A44B1" w:rsidRDefault="007D4388" w:rsidP="00B43B5F">
      <w:pPr>
        <w:rPr>
          <w:sz w:val="24"/>
        </w:rPr>
      </w:pPr>
      <w:r w:rsidRPr="00937EFB">
        <w:rPr>
          <w:rStyle w:val="Strong"/>
          <w:sz w:val="24"/>
        </w:rPr>
        <w:t>Nominator’s business address</w:t>
      </w:r>
      <w:r w:rsidRPr="007A44B1">
        <w:rPr>
          <w:rStyle w:val="Strong"/>
          <w:sz w:val="24"/>
        </w:rPr>
        <w:t>:</w:t>
      </w:r>
    </w:p>
    <w:p w14:paraId="5A406C1A" w14:textId="77777777" w:rsidR="007D4388" w:rsidRDefault="007D4388" w:rsidP="00B43B5F">
      <w:pPr>
        <w:rPr>
          <w:rStyle w:val="Strong"/>
        </w:rPr>
      </w:pPr>
      <w:r w:rsidRPr="008E5CBE">
        <w:rPr>
          <w:rStyle w:val="Strong"/>
          <w:noProof/>
          <w:lang w:eastAsia="en-GB"/>
        </w:rPr>
        <mc:AlternateContent>
          <mc:Choice Requires="wps">
            <w:drawing>
              <wp:inline distT="0" distB="0" distL="0" distR="0" wp14:anchorId="486770D7" wp14:editId="4360CAA3">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70655E" w14:textId="77777777" w:rsidR="007D4388" w:rsidRPr="0072589A" w:rsidRDefault="007D4388"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6EDB346" w14:textId="77777777" w:rsidR="007D4388" w:rsidRDefault="007D4388" w:rsidP="00B43B5F"/>
                        </w:txbxContent>
                      </wps:txbx>
                      <wps:bodyPr rot="0" vert="horz" wrap="square" lIns="91440" tIns="45720" rIns="91440" bIns="45720" anchor="t" anchorCtr="0">
                        <a:spAutoFit/>
                      </wps:bodyPr>
                    </wps:wsp>
                  </a:graphicData>
                </a:graphic>
              </wp:inline>
            </w:drawing>
          </mc:Choice>
          <mc:Fallback>
            <w:pict>
              <v:shape w14:anchorId="486770D7"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7470655E" w14:textId="77777777" w:rsidR="007D4388" w:rsidRPr="0072589A" w:rsidRDefault="007D4388" w:rsidP="00B43B5F">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16EDB346" w14:textId="77777777" w:rsidR="007D4388" w:rsidRDefault="007D4388" w:rsidP="00B43B5F"/>
                  </w:txbxContent>
                </v:textbox>
                <w10:anchorlock/>
              </v:shape>
            </w:pict>
          </mc:Fallback>
        </mc:AlternateContent>
      </w:r>
    </w:p>
    <w:p w14:paraId="748004B9" w14:textId="77777777" w:rsidR="007D4388" w:rsidRPr="00937EFB" w:rsidRDefault="007D4388" w:rsidP="00937EFB">
      <w:pPr>
        <w:rPr>
          <w:rStyle w:val="Strong"/>
          <w:sz w:val="24"/>
        </w:rPr>
      </w:pPr>
      <w:r>
        <w:rPr>
          <w:rStyle w:val="Strong"/>
          <w:sz w:val="24"/>
        </w:rPr>
        <w:t>Does the n</w:t>
      </w:r>
      <w:r w:rsidRPr="00937EFB">
        <w:rPr>
          <w:rStyle w:val="Strong"/>
          <w:sz w:val="24"/>
        </w:rPr>
        <w:t>ominee know that they are being nominated?</w:t>
      </w:r>
    </w:p>
    <w:p w14:paraId="6E4220E5" w14:textId="77777777" w:rsidR="007D4388" w:rsidRDefault="007D4388" w:rsidP="00937EFB">
      <w:pPr>
        <w:rPr>
          <w:rStyle w:val="Strong"/>
        </w:rPr>
      </w:pPr>
      <w:r w:rsidRPr="008E5CBE">
        <w:rPr>
          <w:rStyle w:val="Strong"/>
          <w:noProof/>
          <w:lang w:eastAsia="en-GB"/>
        </w:rPr>
        <mc:AlternateContent>
          <mc:Choice Requires="wps">
            <w:drawing>
              <wp:inline distT="0" distB="0" distL="0" distR="0" wp14:anchorId="734AA395" wp14:editId="11727934">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2589B5" w14:textId="77777777" w:rsidR="007D4388" w:rsidRPr="0072589A" w:rsidRDefault="007D4388" w:rsidP="00937EFB">
                            <w:pPr>
                              <w:rPr>
                                <w:sz w:val="24"/>
                              </w:rPr>
                            </w:pPr>
                            <w:r w:rsidRPr="0072589A">
                              <w:rPr>
                                <w:sz w:val="24"/>
                              </w:rPr>
                              <w:t xml:space="preserve">Enter </w:t>
                            </w:r>
                            <w:r>
                              <w:rPr>
                                <w:sz w:val="24"/>
                              </w:rPr>
                              <w:t>‘yes’ or ‘no’</w:t>
                            </w:r>
                            <w:r w:rsidRPr="0072589A">
                              <w:rPr>
                                <w:sz w:val="24"/>
                              </w:rPr>
                              <w:t xml:space="preserve"> here.</w:t>
                            </w:r>
                          </w:p>
                          <w:p w14:paraId="0E20E3E9" w14:textId="77777777" w:rsidR="007D4388" w:rsidRDefault="007D4388" w:rsidP="00937EFB"/>
                        </w:txbxContent>
                      </wps:txbx>
                      <wps:bodyPr rot="0" vert="horz" wrap="square" lIns="91440" tIns="45720" rIns="91440" bIns="45720" anchor="t" anchorCtr="0">
                        <a:spAutoFit/>
                      </wps:bodyPr>
                    </wps:wsp>
                  </a:graphicData>
                </a:graphic>
              </wp:inline>
            </w:drawing>
          </mc:Choice>
          <mc:Fallback>
            <w:pict>
              <v:shape w14:anchorId="734AA395"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6F2589B5" w14:textId="77777777" w:rsidR="007D4388" w:rsidRPr="0072589A" w:rsidRDefault="007D4388" w:rsidP="00937EFB">
                      <w:pPr>
                        <w:rPr>
                          <w:sz w:val="24"/>
                        </w:rPr>
                      </w:pPr>
                      <w:r w:rsidRPr="0072589A">
                        <w:rPr>
                          <w:sz w:val="24"/>
                        </w:rPr>
                        <w:t xml:space="preserve">Enter </w:t>
                      </w:r>
                      <w:r>
                        <w:rPr>
                          <w:sz w:val="24"/>
                        </w:rPr>
                        <w:t>‘yes’ or ‘no’</w:t>
                      </w:r>
                      <w:r w:rsidRPr="0072589A">
                        <w:rPr>
                          <w:sz w:val="24"/>
                        </w:rPr>
                        <w:t xml:space="preserve"> here.</w:t>
                      </w:r>
                    </w:p>
                    <w:p w14:paraId="0E20E3E9" w14:textId="77777777" w:rsidR="007D4388" w:rsidRDefault="007D4388" w:rsidP="00937EFB"/>
                  </w:txbxContent>
                </v:textbox>
                <w10:anchorlock/>
              </v:shape>
            </w:pict>
          </mc:Fallback>
        </mc:AlternateContent>
      </w:r>
    </w:p>
    <w:p w14:paraId="79F4DC69" w14:textId="77777777" w:rsidR="007D4388" w:rsidRDefault="007D4388" w:rsidP="006F0FFC">
      <w:pPr>
        <w:pStyle w:val="Heading2"/>
      </w:pPr>
      <w:r w:rsidRPr="00595C3E">
        <w:rPr>
          <w:noProof/>
        </w:rPr>
        <w:lastRenderedPageBreak/>
        <w:t>Nomination</w:t>
      </w:r>
      <w:r>
        <w:t xml:space="preserve"> </w:t>
      </w:r>
    </w:p>
    <w:p w14:paraId="41B8A5A6" w14:textId="77777777" w:rsidR="007D4388" w:rsidRPr="0072589A" w:rsidRDefault="007D4388" w:rsidP="00DE236C">
      <w:pPr>
        <w:rPr>
          <w:color w:val="C00000"/>
          <w:sz w:val="24"/>
        </w:rPr>
      </w:pPr>
      <w:r w:rsidRPr="0072589A">
        <w:rPr>
          <w:color w:val="C00000"/>
          <w:sz w:val="24"/>
        </w:rPr>
        <w:t xml:space="preserve">(this question is </w:t>
      </w:r>
      <w:r w:rsidRPr="00595C3E">
        <w:rPr>
          <w:noProof/>
          <w:color w:val="C00000"/>
          <w:sz w:val="24"/>
        </w:rPr>
        <w:t>100%</w:t>
      </w:r>
      <w:r w:rsidRPr="0072589A">
        <w:rPr>
          <w:color w:val="C00000"/>
          <w:sz w:val="24"/>
        </w:rPr>
        <w:t xml:space="preserve"> of the final score)</w:t>
      </w:r>
    </w:p>
    <w:p w14:paraId="63B7B4BC" w14:textId="77777777" w:rsidR="007D4388" w:rsidRPr="00CE241C" w:rsidRDefault="007D4388" w:rsidP="006F0FFC">
      <w:pPr>
        <w:rPr>
          <w:rStyle w:val="Strong"/>
          <w:sz w:val="24"/>
        </w:rPr>
      </w:pPr>
      <w:r w:rsidRPr="00595C3E">
        <w:rPr>
          <w:b/>
          <w:bCs/>
          <w:noProof/>
          <w:sz w:val="24"/>
        </w:rPr>
        <w:t>Describe why the nominee deserves to win this award and include at least three examples of exceptional contribution by the nominee (500 words maximum).</w:t>
      </w:r>
    </w:p>
    <w:p w14:paraId="199D6B90" w14:textId="77777777" w:rsidR="007D4388" w:rsidRPr="00595C3E" w:rsidRDefault="007D4388" w:rsidP="001D5F36">
      <w:pPr>
        <w:rPr>
          <w:noProof/>
          <w:sz w:val="24"/>
          <w:szCs w:val="24"/>
        </w:rPr>
      </w:pPr>
      <w:r w:rsidRPr="00595C3E">
        <w:rPr>
          <w:noProof/>
          <w:sz w:val="24"/>
          <w:szCs w:val="24"/>
        </w:rPr>
        <w:t>One or more of the following example areas may be relevant to address in your answer (it is not mandatory to cover every area):</w:t>
      </w:r>
    </w:p>
    <w:p w14:paraId="47342FEE" w14:textId="77777777" w:rsidR="007D4388" w:rsidRPr="007D4388" w:rsidRDefault="007D4388" w:rsidP="007D4388">
      <w:pPr>
        <w:pStyle w:val="ListParagraph"/>
        <w:numPr>
          <w:ilvl w:val="0"/>
          <w:numId w:val="30"/>
        </w:numPr>
        <w:rPr>
          <w:noProof/>
          <w:sz w:val="24"/>
          <w:szCs w:val="24"/>
        </w:rPr>
      </w:pPr>
      <w:r w:rsidRPr="007D4388">
        <w:rPr>
          <w:noProof/>
          <w:sz w:val="24"/>
          <w:szCs w:val="24"/>
        </w:rPr>
        <w:t>Impressive operational efficiency</w:t>
      </w:r>
    </w:p>
    <w:p w14:paraId="381F9547" w14:textId="77777777" w:rsidR="007D4388" w:rsidRPr="007D4388" w:rsidRDefault="007D4388" w:rsidP="007D4388">
      <w:pPr>
        <w:pStyle w:val="ListParagraph"/>
        <w:numPr>
          <w:ilvl w:val="0"/>
          <w:numId w:val="30"/>
        </w:numPr>
        <w:rPr>
          <w:noProof/>
          <w:sz w:val="24"/>
          <w:szCs w:val="24"/>
        </w:rPr>
      </w:pPr>
      <w:r w:rsidRPr="007D4388">
        <w:rPr>
          <w:noProof/>
          <w:sz w:val="24"/>
          <w:szCs w:val="24"/>
        </w:rPr>
        <w:t>Innovative approach to problem solving</w:t>
      </w:r>
    </w:p>
    <w:p w14:paraId="2EAE9A23" w14:textId="77777777" w:rsidR="007D4388" w:rsidRPr="007D4388" w:rsidRDefault="007D4388" w:rsidP="007D4388">
      <w:pPr>
        <w:pStyle w:val="ListParagraph"/>
        <w:numPr>
          <w:ilvl w:val="0"/>
          <w:numId w:val="30"/>
        </w:numPr>
        <w:rPr>
          <w:noProof/>
          <w:sz w:val="24"/>
          <w:szCs w:val="24"/>
        </w:rPr>
      </w:pPr>
      <w:r w:rsidRPr="007D4388">
        <w:rPr>
          <w:noProof/>
          <w:sz w:val="24"/>
          <w:szCs w:val="24"/>
        </w:rPr>
        <w:t>Career progression</w:t>
      </w:r>
    </w:p>
    <w:p w14:paraId="7B5C0648" w14:textId="77777777" w:rsidR="007D4388" w:rsidRPr="007D4388" w:rsidRDefault="007D4388" w:rsidP="007D4388">
      <w:pPr>
        <w:pStyle w:val="ListParagraph"/>
        <w:numPr>
          <w:ilvl w:val="0"/>
          <w:numId w:val="30"/>
        </w:numPr>
        <w:rPr>
          <w:noProof/>
          <w:sz w:val="24"/>
          <w:szCs w:val="24"/>
        </w:rPr>
      </w:pPr>
      <w:r w:rsidRPr="007D4388">
        <w:rPr>
          <w:noProof/>
          <w:sz w:val="24"/>
          <w:szCs w:val="24"/>
        </w:rPr>
        <w:t>Exceeding expectations</w:t>
      </w:r>
    </w:p>
    <w:p w14:paraId="1469E2A2" w14:textId="77777777" w:rsidR="007D4388" w:rsidRPr="007D4388" w:rsidRDefault="007D4388" w:rsidP="007D4388">
      <w:pPr>
        <w:pStyle w:val="ListParagraph"/>
        <w:numPr>
          <w:ilvl w:val="0"/>
          <w:numId w:val="30"/>
        </w:numPr>
        <w:rPr>
          <w:noProof/>
          <w:sz w:val="24"/>
          <w:szCs w:val="24"/>
        </w:rPr>
      </w:pPr>
      <w:r w:rsidRPr="007D4388">
        <w:rPr>
          <w:noProof/>
          <w:sz w:val="24"/>
          <w:szCs w:val="24"/>
        </w:rPr>
        <w:t>Actively seeking learning and development opportunities</w:t>
      </w:r>
    </w:p>
    <w:p w14:paraId="3D2818AC" w14:textId="77777777" w:rsidR="007D4388" w:rsidRPr="007D4388" w:rsidRDefault="007D4388" w:rsidP="007D4388">
      <w:pPr>
        <w:pStyle w:val="ListParagraph"/>
        <w:numPr>
          <w:ilvl w:val="0"/>
          <w:numId w:val="30"/>
        </w:numPr>
        <w:rPr>
          <w:noProof/>
          <w:sz w:val="24"/>
          <w:szCs w:val="24"/>
        </w:rPr>
      </w:pPr>
      <w:r w:rsidRPr="007D4388">
        <w:rPr>
          <w:noProof/>
          <w:sz w:val="24"/>
          <w:szCs w:val="24"/>
        </w:rPr>
        <w:t xml:space="preserve">Achieving positive business impacts </w:t>
      </w:r>
    </w:p>
    <w:p w14:paraId="464764B0" w14:textId="77777777" w:rsidR="007D4388" w:rsidRPr="007D4388" w:rsidRDefault="007D4388" w:rsidP="007D4388">
      <w:pPr>
        <w:pStyle w:val="ListParagraph"/>
        <w:numPr>
          <w:ilvl w:val="0"/>
          <w:numId w:val="30"/>
        </w:numPr>
        <w:rPr>
          <w:noProof/>
          <w:sz w:val="24"/>
          <w:szCs w:val="24"/>
        </w:rPr>
      </w:pPr>
      <w:r w:rsidRPr="007D4388">
        <w:rPr>
          <w:noProof/>
          <w:sz w:val="24"/>
          <w:szCs w:val="24"/>
        </w:rPr>
        <w:t xml:space="preserve">Being a team member and inspiring colleagues </w:t>
      </w:r>
    </w:p>
    <w:p w14:paraId="3BEE847C" w14:textId="77777777" w:rsidR="007D4388" w:rsidRPr="007D4388" w:rsidRDefault="007D4388" w:rsidP="007D4388">
      <w:pPr>
        <w:pStyle w:val="ListParagraph"/>
        <w:numPr>
          <w:ilvl w:val="0"/>
          <w:numId w:val="30"/>
        </w:numPr>
        <w:rPr>
          <w:noProof/>
          <w:sz w:val="24"/>
          <w:szCs w:val="24"/>
        </w:rPr>
      </w:pPr>
      <w:r w:rsidRPr="007D4388">
        <w:rPr>
          <w:noProof/>
          <w:sz w:val="24"/>
          <w:szCs w:val="24"/>
        </w:rPr>
        <w:t>Outstanding customer service</w:t>
      </w:r>
    </w:p>
    <w:p w14:paraId="485D6D00" w14:textId="77777777" w:rsidR="007D4388" w:rsidRPr="007D4388" w:rsidRDefault="007D4388" w:rsidP="007D4388">
      <w:pPr>
        <w:pStyle w:val="ListParagraph"/>
        <w:numPr>
          <w:ilvl w:val="0"/>
          <w:numId w:val="30"/>
        </w:numPr>
        <w:rPr>
          <w:noProof/>
          <w:sz w:val="24"/>
          <w:szCs w:val="24"/>
        </w:rPr>
      </w:pPr>
      <w:r w:rsidRPr="007D4388">
        <w:rPr>
          <w:noProof/>
          <w:sz w:val="24"/>
          <w:szCs w:val="24"/>
        </w:rPr>
        <w:t xml:space="preserve">Received recognition from peers or general public through staff or visitor reviews </w:t>
      </w:r>
    </w:p>
    <w:p w14:paraId="432B7EAE" w14:textId="77777777" w:rsidR="007D4388" w:rsidRPr="007D4388" w:rsidRDefault="007D4388" w:rsidP="007D4388">
      <w:pPr>
        <w:pStyle w:val="ListParagraph"/>
        <w:numPr>
          <w:ilvl w:val="0"/>
          <w:numId w:val="30"/>
        </w:numPr>
        <w:rPr>
          <w:noProof/>
          <w:sz w:val="24"/>
          <w:szCs w:val="24"/>
        </w:rPr>
      </w:pPr>
      <w:r w:rsidRPr="007D4388">
        <w:rPr>
          <w:noProof/>
          <w:sz w:val="24"/>
          <w:szCs w:val="24"/>
        </w:rPr>
        <w:t xml:space="preserve">Entrepreneurial flair </w:t>
      </w:r>
    </w:p>
    <w:p w14:paraId="76A79F57" w14:textId="77777777" w:rsidR="007D4388" w:rsidRPr="007D4388" w:rsidRDefault="007D4388" w:rsidP="007D4388">
      <w:pPr>
        <w:pStyle w:val="ListParagraph"/>
        <w:numPr>
          <w:ilvl w:val="0"/>
          <w:numId w:val="30"/>
        </w:numPr>
        <w:rPr>
          <w:noProof/>
          <w:sz w:val="24"/>
          <w:szCs w:val="24"/>
        </w:rPr>
      </w:pPr>
      <w:r w:rsidRPr="007D4388">
        <w:rPr>
          <w:noProof/>
          <w:sz w:val="24"/>
          <w:szCs w:val="24"/>
        </w:rPr>
        <w:t>Overcoming adversity</w:t>
      </w:r>
    </w:p>
    <w:p w14:paraId="1798CD69" w14:textId="77777777" w:rsidR="007D4388" w:rsidRDefault="007D4388" w:rsidP="006F0FFC">
      <w:pPr>
        <w:rPr>
          <w:sz w:val="24"/>
          <w:szCs w:val="24"/>
        </w:rPr>
      </w:pPr>
    </w:p>
    <w:p w14:paraId="5C0CF1E9" w14:textId="77777777" w:rsidR="007D4388" w:rsidRDefault="007D4388" w:rsidP="006F0FFC">
      <w:pPr>
        <w:rPr>
          <w:sz w:val="24"/>
          <w:szCs w:val="24"/>
        </w:rPr>
      </w:pPr>
      <w:r w:rsidRPr="006F0FFC">
        <w:rPr>
          <w:noProof/>
          <w:sz w:val="24"/>
          <w:szCs w:val="24"/>
          <w:lang w:eastAsia="en-GB"/>
        </w:rPr>
        <mc:AlternateContent>
          <mc:Choice Requires="wps">
            <w:drawing>
              <wp:inline distT="0" distB="0" distL="0" distR="0" wp14:anchorId="6FA06CEC" wp14:editId="787F79F0">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AA547A3" w14:textId="77777777" w:rsidR="007D4388" w:rsidRPr="0072589A" w:rsidRDefault="007D4388" w:rsidP="006F0FFC">
                            <w:pPr>
                              <w:rPr>
                                <w:sz w:val="24"/>
                              </w:rPr>
                            </w:pPr>
                            <w:r w:rsidRPr="0072589A">
                              <w:rPr>
                                <w:sz w:val="24"/>
                              </w:rPr>
                              <w:t xml:space="preserve">Enter </w:t>
                            </w:r>
                            <w:r>
                              <w:rPr>
                                <w:sz w:val="24"/>
                              </w:rPr>
                              <w:t xml:space="preserve">the </w:t>
                            </w:r>
                            <w:r w:rsidRPr="00595C3E">
                              <w:rPr>
                                <w:noProof/>
                                <w:sz w:val="24"/>
                              </w:rPr>
                              <w:t>Nomination</w:t>
                            </w:r>
                            <w:r w:rsidRPr="0072589A">
                              <w:rPr>
                                <w:sz w:val="24"/>
                              </w:rPr>
                              <w:t xml:space="preserve"> here.</w:t>
                            </w:r>
                          </w:p>
                          <w:p w14:paraId="41BA2370" w14:textId="77777777" w:rsidR="007D4388" w:rsidRDefault="007D4388" w:rsidP="006F0FFC"/>
                        </w:txbxContent>
                      </wps:txbx>
                      <wps:bodyPr rot="0" vert="horz" wrap="square" lIns="91440" tIns="45720" rIns="91440" bIns="45720" anchor="t" anchorCtr="0">
                        <a:spAutoFit/>
                      </wps:bodyPr>
                    </wps:wsp>
                  </a:graphicData>
                </a:graphic>
              </wp:inline>
            </w:drawing>
          </mc:Choice>
          <mc:Fallback>
            <w:pict>
              <v:shape w14:anchorId="6FA06CE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AA547A3" w14:textId="77777777" w:rsidR="007D4388" w:rsidRPr="0072589A" w:rsidRDefault="007D4388" w:rsidP="006F0FFC">
                      <w:pPr>
                        <w:rPr>
                          <w:sz w:val="24"/>
                        </w:rPr>
                      </w:pPr>
                      <w:r w:rsidRPr="0072589A">
                        <w:rPr>
                          <w:sz w:val="24"/>
                        </w:rPr>
                        <w:t xml:space="preserve">Enter </w:t>
                      </w:r>
                      <w:r>
                        <w:rPr>
                          <w:sz w:val="24"/>
                        </w:rPr>
                        <w:t xml:space="preserve">the </w:t>
                      </w:r>
                      <w:r w:rsidRPr="00595C3E">
                        <w:rPr>
                          <w:noProof/>
                          <w:sz w:val="24"/>
                        </w:rPr>
                        <w:t>Nomination</w:t>
                      </w:r>
                      <w:r w:rsidRPr="0072589A">
                        <w:rPr>
                          <w:sz w:val="24"/>
                        </w:rPr>
                        <w:t xml:space="preserve"> here.</w:t>
                      </w:r>
                    </w:p>
                    <w:p w14:paraId="41BA2370" w14:textId="77777777" w:rsidR="007D4388" w:rsidRDefault="007D4388" w:rsidP="006F0FFC"/>
                  </w:txbxContent>
                </v:textbox>
                <w10:anchorlock/>
              </v:shape>
            </w:pict>
          </mc:Fallback>
        </mc:AlternateContent>
      </w:r>
    </w:p>
    <w:p w14:paraId="77A95D65" w14:textId="77777777" w:rsidR="007D4388" w:rsidRPr="00595C3E" w:rsidRDefault="007D4388" w:rsidP="001D5F36">
      <w:pPr>
        <w:rPr>
          <w:noProof/>
          <w:sz w:val="24"/>
          <w:szCs w:val="24"/>
        </w:rPr>
      </w:pPr>
      <w:r w:rsidRPr="00595C3E">
        <w:rPr>
          <w:noProof/>
          <w:sz w:val="24"/>
          <w:szCs w:val="24"/>
        </w:rPr>
        <w:t>Links to relevant supporting evidence online (optional):</w:t>
      </w:r>
    </w:p>
    <w:p w14:paraId="3770DF28" w14:textId="457EDFB1" w:rsidR="007D4388" w:rsidRPr="00595C3E" w:rsidRDefault="007D4388" w:rsidP="001D5F36">
      <w:pPr>
        <w:rPr>
          <w:noProof/>
          <w:sz w:val="24"/>
          <w:szCs w:val="24"/>
        </w:rPr>
      </w:pPr>
      <w:r w:rsidRPr="00595C3E">
        <w:rPr>
          <w:noProof/>
          <w:sz w:val="24"/>
          <w:szCs w:val="24"/>
        </w:rPr>
        <w:t>It is not a requirement to submit supporting evidence</w:t>
      </w:r>
      <w:r w:rsidR="00EC7294">
        <w:rPr>
          <w:noProof/>
          <w:sz w:val="24"/>
          <w:szCs w:val="24"/>
        </w:rPr>
        <w:t>;</w:t>
      </w:r>
      <w:r w:rsidRPr="00595C3E">
        <w:rPr>
          <w:noProof/>
          <w:sz w:val="24"/>
          <w:szCs w:val="24"/>
        </w:rPr>
        <w:t xml:space="preserve"> however</w:t>
      </w:r>
      <w:r w:rsidR="00EC7294">
        <w:rPr>
          <w:noProof/>
          <w:sz w:val="24"/>
          <w:szCs w:val="24"/>
        </w:rPr>
        <w:t>,</w:t>
      </w:r>
      <w:r w:rsidRPr="00595C3E">
        <w:rPr>
          <w:noProof/>
          <w:sz w:val="24"/>
          <w:szCs w:val="24"/>
        </w:rPr>
        <w:t xml:space="preserve"> if you do, ensure that the focus is on the quality and relevancy of the evidence submitted rather than quantity. </w:t>
      </w:r>
    </w:p>
    <w:p w14:paraId="002DD7EE" w14:textId="77777777" w:rsidR="007D4388" w:rsidRPr="0072589A" w:rsidRDefault="007D4388" w:rsidP="006F0FFC">
      <w:pPr>
        <w:rPr>
          <w:sz w:val="24"/>
          <w:szCs w:val="24"/>
        </w:rPr>
      </w:pPr>
      <w:r w:rsidRPr="00595C3E">
        <w:rPr>
          <w:noProof/>
          <w:sz w:val="24"/>
          <w:szCs w:val="24"/>
        </w:rPr>
        <w:t>Any written answers that are included within the supplementary evidence, attempting to circumvent the question word counts, will be disregarded.</w:t>
      </w:r>
    </w:p>
    <w:p w14:paraId="79C16321" w14:textId="77777777" w:rsidR="007D4388" w:rsidRDefault="007D4388" w:rsidP="006F0FFC">
      <w:pPr>
        <w:rPr>
          <w:sz w:val="24"/>
          <w:szCs w:val="24"/>
        </w:rPr>
      </w:pPr>
      <w:r w:rsidRPr="006F0FFC">
        <w:rPr>
          <w:noProof/>
          <w:sz w:val="24"/>
          <w:szCs w:val="24"/>
          <w:lang w:eastAsia="en-GB"/>
        </w:rPr>
        <mc:AlternateContent>
          <mc:Choice Requires="wps">
            <w:drawing>
              <wp:inline distT="0" distB="0" distL="0" distR="0" wp14:anchorId="4D75F515" wp14:editId="4147FB13">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83067F" w14:textId="77777777" w:rsidR="007D4388" w:rsidRPr="0072589A" w:rsidRDefault="007D4388">
                            <w:pPr>
                              <w:rPr>
                                <w:sz w:val="24"/>
                              </w:rPr>
                            </w:pPr>
                            <w:r w:rsidRPr="0072589A">
                              <w:rPr>
                                <w:sz w:val="24"/>
                              </w:rPr>
                              <w:t>Enter links to supplementary evidence here.</w:t>
                            </w:r>
                          </w:p>
                          <w:p w14:paraId="039D34EB" w14:textId="77777777" w:rsidR="007D4388" w:rsidRDefault="007D4388"/>
                        </w:txbxContent>
                      </wps:txbx>
                      <wps:bodyPr rot="0" vert="horz" wrap="square" lIns="91440" tIns="45720" rIns="91440" bIns="45720" anchor="t" anchorCtr="0">
                        <a:spAutoFit/>
                      </wps:bodyPr>
                    </wps:wsp>
                  </a:graphicData>
                </a:graphic>
              </wp:inline>
            </w:drawing>
          </mc:Choice>
          <mc:Fallback>
            <w:pict>
              <v:shape w14:anchorId="4D75F515"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7E83067F" w14:textId="77777777" w:rsidR="007D4388" w:rsidRPr="0072589A" w:rsidRDefault="007D4388">
                      <w:pPr>
                        <w:rPr>
                          <w:sz w:val="24"/>
                        </w:rPr>
                      </w:pPr>
                      <w:r w:rsidRPr="0072589A">
                        <w:rPr>
                          <w:sz w:val="24"/>
                        </w:rPr>
                        <w:t>Enter links to supplementary evidence here.</w:t>
                      </w:r>
                    </w:p>
                    <w:p w14:paraId="039D34EB" w14:textId="77777777" w:rsidR="007D4388" w:rsidRDefault="007D4388"/>
                  </w:txbxContent>
                </v:textbox>
                <w10:anchorlock/>
              </v:shape>
            </w:pict>
          </mc:Fallback>
        </mc:AlternateContent>
      </w:r>
    </w:p>
    <w:p w14:paraId="0B04E680" w14:textId="77777777" w:rsidR="007D4388" w:rsidRDefault="007D4388" w:rsidP="006F0FFC">
      <w:pPr>
        <w:rPr>
          <w:sz w:val="24"/>
          <w:szCs w:val="24"/>
        </w:rPr>
      </w:pPr>
    </w:p>
    <w:p w14:paraId="560B6197" w14:textId="77777777" w:rsidR="007D4388" w:rsidRDefault="007D4388">
      <w:pPr>
        <w:sectPr w:rsidR="007D4388" w:rsidSect="007D4388">
          <w:pgSz w:w="11906" w:h="16838"/>
          <w:pgMar w:top="1440" w:right="1440" w:bottom="1440" w:left="1440" w:header="708" w:footer="708" w:gutter="0"/>
          <w:pgNumType w:start="1"/>
          <w:cols w:space="708"/>
          <w:docGrid w:linePitch="360"/>
        </w:sectPr>
      </w:pPr>
    </w:p>
    <w:p w14:paraId="0DABB453" w14:textId="77777777" w:rsidR="007D4388" w:rsidRDefault="007D4388"/>
    <w:sectPr w:rsidR="007D4388" w:rsidSect="007D438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7124"/>
    <w:multiLevelType w:val="hybridMultilevel"/>
    <w:tmpl w:val="678860D0"/>
    <w:lvl w:ilvl="0" w:tplc="2DB6126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3609B"/>
    <w:multiLevelType w:val="hybridMultilevel"/>
    <w:tmpl w:val="A81CE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C442A"/>
    <w:multiLevelType w:val="hybridMultilevel"/>
    <w:tmpl w:val="7E4A6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D1C77"/>
    <w:multiLevelType w:val="hybridMultilevel"/>
    <w:tmpl w:val="5C128D7E"/>
    <w:lvl w:ilvl="0" w:tplc="2DB6126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705112">
    <w:abstractNumId w:val="9"/>
  </w:num>
  <w:num w:numId="2" w16cid:durableId="380835263">
    <w:abstractNumId w:val="20"/>
  </w:num>
  <w:num w:numId="3" w16cid:durableId="1588615620">
    <w:abstractNumId w:val="4"/>
  </w:num>
  <w:num w:numId="4" w16cid:durableId="559825611">
    <w:abstractNumId w:val="29"/>
  </w:num>
  <w:num w:numId="5" w16cid:durableId="2037464586">
    <w:abstractNumId w:val="1"/>
  </w:num>
  <w:num w:numId="6" w16cid:durableId="1325553071">
    <w:abstractNumId w:val="3"/>
  </w:num>
  <w:num w:numId="7" w16cid:durableId="1031415795">
    <w:abstractNumId w:val="0"/>
  </w:num>
  <w:num w:numId="8" w16cid:durableId="1043097579">
    <w:abstractNumId w:val="19"/>
  </w:num>
  <w:num w:numId="9" w16cid:durableId="1679774912">
    <w:abstractNumId w:val="8"/>
  </w:num>
  <w:num w:numId="10" w16cid:durableId="723531597">
    <w:abstractNumId w:val="13"/>
  </w:num>
  <w:num w:numId="11" w16cid:durableId="2087803899">
    <w:abstractNumId w:val="23"/>
  </w:num>
  <w:num w:numId="12" w16cid:durableId="1714311759">
    <w:abstractNumId w:val="17"/>
  </w:num>
  <w:num w:numId="13" w16cid:durableId="1918126308">
    <w:abstractNumId w:val="10"/>
  </w:num>
  <w:num w:numId="14" w16cid:durableId="1735084729">
    <w:abstractNumId w:val="28"/>
  </w:num>
  <w:num w:numId="15" w16cid:durableId="1943950388">
    <w:abstractNumId w:val="6"/>
  </w:num>
  <w:num w:numId="16" w16cid:durableId="1035733693">
    <w:abstractNumId w:val="22"/>
  </w:num>
  <w:num w:numId="17" w16cid:durableId="1418406054">
    <w:abstractNumId w:val="5"/>
  </w:num>
  <w:num w:numId="18" w16cid:durableId="72170983">
    <w:abstractNumId w:val="14"/>
  </w:num>
  <w:num w:numId="19" w16cid:durableId="643201514">
    <w:abstractNumId w:val="7"/>
  </w:num>
  <w:num w:numId="20" w16cid:durableId="1165125807">
    <w:abstractNumId w:val="26"/>
  </w:num>
  <w:num w:numId="21" w16cid:durableId="16857068">
    <w:abstractNumId w:val="27"/>
  </w:num>
  <w:num w:numId="22" w16cid:durableId="2010710908">
    <w:abstractNumId w:val="12"/>
  </w:num>
  <w:num w:numId="23" w16cid:durableId="71004948">
    <w:abstractNumId w:val="15"/>
  </w:num>
  <w:num w:numId="24" w16cid:durableId="582840041">
    <w:abstractNumId w:val="14"/>
  </w:num>
  <w:num w:numId="25" w16cid:durableId="1801485864">
    <w:abstractNumId w:val="24"/>
  </w:num>
  <w:num w:numId="26" w16cid:durableId="985089885">
    <w:abstractNumId w:val="11"/>
  </w:num>
  <w:num w:numId="27" w16cid:durableId="963535273">
    <w:abstractNumId w:val="18"/>
  </w:num>
  <w:num w:numId="28" w16cid:durableId="2029480146">
    <w:abstractNumId w:val="16"/>
  </w:num>
  <w:num w:numId="29" w16cid:durableId="1051541851">
    <w:abstractNumId w:val="25"/>
  </w:num>
  <w:num w:numId="30" w16cid:durableId="2033727075">
    <w:abstractNumId w:val="21"/>
  </w:num>
  <w:num w:numId="31" w16cid:durableId="544875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33144"/>
    <w:rsid w:val="000460F9"/>
    <w:rsid w:val="0005768D"/>
    <w:rsid w:val="00066382"/>
    <w:rsid w:val="000739ED"/>
    <w:rsid w:val="00075EA6"/>
    <w:rsid w:val="000B24F5"/>
    <w:rsid w:val="000C14DC"/>
    <w:rsid w:val="000C5738"/>
    <w:rsid w:val="000D558E"/>
    <w:rsid w:val="000D7C0E"/>
    <w:rsid w:val="000E218F"/>
    <w:rsid w:val="000F5F31"/>
    <w:rsid w:val="00130669"/>
    <w:rsid w:val="0019204D"/>
    <w:rsid w:val="00194761"/>
    <w:rsid w:val="001B6651"/>
    <w:rsid w:val="001B6E97"/>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C601A"/>
    <w:rsid w:val="002E6F01"/>
    <w:rsid w:val="002F745D"/>
    <w:rsid w:val="0032416A"/>
    <w:rsid w:val="00327B65"/>
    <w:rsid w:val="00341AD7"/>
    <w:rsid w:val="0034537E"/>
    <w:rsid w:val="00350E0F"/>
    <w:rsid w:val="003806E7"/>
    <w:rsid w:val="003C3604"/>
    <w:rsid w:val="003D7C5A"/>
    <w:rsid w:val="003E513C"/>
    <w:rsid w:val="003F0073"/>
    <w:rsid w:val="0040019A"/>
    <w:rsid w:val="004074D0"/>
    <w:rsid w:val="00415B56"/>
    <w:rsid w:val="00420689"/>
    <w:rsid w:val="0044643A"/>
    <w:rsid w:val="00453B93"/>
    <w:rsid w:val="0046062A"/>
    <w:rsid w:val="00462AC0"/>
    <w:rsid w:val="004817E9"/>
    <w:rsid w:val="00484A7A"/>
    <w:rsid w:val="00490B02"/>
    <w:rsid w:val="004D6D2D"/>
    <w:rsid w:val="004D6FF9"/>
    <w:rsid w:val="004E4CA7"/>
    <w:rsid w:val="004E6872"/>
    <w:rsid w:val="004F09E8"/>
    <w:rsid w:val="004F4756"/>
    <w:rsid w:val="004F4FDF"/>
    <w:rsid w:val="005273CC"/>
    <w:rsid w:val="00541DEC"/>
    <w:rsid w:val="005544AA"/>
    <w:rsid w:val="00555C0E"/>
    <w:rsid w:val="0057136A"/>
    <w:rsid w:val="00580CE6"/>
    <w:rsid w:val="0058143E"/>
    <w:rsid w:val="005843BB"/>
    <w:rsid w:val="00590A73"/>
    <w:rsid w:val="00591354"/>
    <w:rsid w:val="005A02F3"/>
    <w:rsid w:val="005A149D"/>
    <w:rsid w:val="005A7FBB"/>
    <w:rsid w:val="005C6F95"/>
    <w:rsid w:val="005E0986"/>
    <w:rsid w:val="00607D45"/>
    <w:rsid w:val="006115CA"/>
    <w:rsid w:val="00613E10"/>
    <w:rsid w:val="00644B25"/>
    <w:rsid w:val="006654B9"/>
    <w:rsid w:val="006812B8"/>
    <w:rsid w:val="00682D67"/>
    <w:rsid w:val="006A2C4A"/>
    <w:rsid w:val="006A50A4"/>
    <w:rsid w:val="006A76C6"/>
    <w:rsid w:val="006C224F"/>
    <w:rsid w:val="006E0411"/>
    <w:rsid w:val="006F0FFC"/>
    <w:rsid w:val="00705D97"/>
    <w:rsid w:val="0072376E"/>
    <w:rsid w:val="0072589A"/>
    <w:rsid w:val="0076386B"/>
    <w:rsid w:val="007974C8"/>
    <w:rsid w:val="007A44B1"/>
    <w:rsid w:val="007D36F4"/>
    <w:rsid w:val="007D4388"/>
    <w:rsid w:val="007E4C21"/>
    <w:rsid w:val="007F21E8"/>
    <w:rsid w:val="008678BE"/>
    <w:rsid w:val="00890CB7"/>
    <w:rsid w:val="008D1049"/>
    <w:rsid w:val="008D5376"/>
    <w:rsid w:val="008E0561"/>
    <w:rsid w:val="008E4C17"/>
    <w:rsid w:val="008E5CBE"/>
    <w:rsid w:val="008F3EAE"/>
    <w:rsid w:val="008F7E6A"/>
    <w:rsid w:val="00903F89"/>
    <w:rsid w:val="00922730"/>
    <w:rsid w:val="00936975"/>
    <w:rsid w:val="00937EFB"/>
    <w:rsid w:val="00951ABC"/>
    <w:rsid w:val="00966BA6"/>
    <w:rsid w:val="00980089"/>
    <w:rsid w:val="009D673E"/>
    <w:rsid w:val="009E19B3"/>
    <w:rsid w:val="009E5451"/>
    <w:rsid w:val="009F6754"/>
    <w:rsid w:val="00A200F8"/>
    <w:rsid w:val="00A254B4"/>
    <w:rsid w:val="00A911FE"/>
    <w:rsid w:val="00AE0911"/>
    <w:rsid w:val="00B43B5F"/>
    <w:rsid w:val="00B44D07"/>
    <w:rsid w:val="00B67AD1"/>
    <w:rsid w:val="00B847E8"/>
    <w:rsid w:val="00BB2E9B"/>
    <w:rsid w:val="00BF0187"/>
    <w:rsid w:val="00BF1573"/>
    <w:rsid w:val="00C10D4B"/>
    <w:rsid w:val="00C3565F"/>
    <w:rsid w:val="00C376E5"/>
    <w:rsid w:val="00C406CE"/>
    <w:rsid w:val="00C64B15"/>
    <w:rsid w:val="00C70955"/>
    <w:rsid w:val="00C84D98"/>
    <w:rsid w:val="00CA17AC"/>
    <w:rsid w:val="00CA513F"/>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39AC"/>
    <w:rsid w:val="00E0743D"/>
    <w:rsid w:val="00E1591E"/>
    <w:rsid w:val="00E55337"/>
    <w:rsid w:val="00EB6030"/>
    <w:rsid w:val="00EB6A3B"/>
    <w:rsid w:val="00EC1F74"/>
    <w:rsid w:val="00EC3755"/>
    <w:rsid w:val="00EC7294"/>
    <w:rsid w:val="00EC7493"/>
    <w:rsid w:val="00EF297D"/>
    <w:rsid w:val="00F372C0"/>
    <w:rsid w:val="00F37BA7"/>
    <w:rsid w:val="00F37BBB"/>
    <w:rsid w:val="00F410EB"/>
    <w:rsid w:val="00F52F0F"/>
    <w:rsid w:val="00F61D7B"/>
    <w:rsid w:val="00F72BBA"/>
    <w:rsid w:val="00F77C48"/>
    <w:rsid w:val="00F81389"/>
    <w:rsid w:val="00F963FD"/>
    <w:rsid w:val="00FA4412"/>
    <w:rsid w:val="00F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B0B6"/>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Carolyn Knott</cp:lastModifiedBy>
  <cp:revision>3</cp:revision>
  <cp:lastPrinted>2019-01-28T10:23:00Z</cp:lastPrinted>
  <dcterms:created xsi:type="dcterms:W3CDTF">2023-06-23T13:09:00Z</dcterms:created>
  <dcterms:modified xsi:type="dcterms:W3CDTF">2023-07-18T13:15:00Z</dcterms:modified>
</cp:coreProperties>
</file>